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4A357504">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7734735A" w:rsidR="00280821" w:rsidRPr="00D70C97" w:rsidRDefault="4A357504" w:rsidP="4A357504">
            <w:pPr>
              <w:pStyle w:val="Title"/>
              <w:spacing w:after="120"/>
              <w:ind w:left="186"/>
              <w:jc w:val="left"/>
              <w:rPr>
                <w:rFonts w:cs="Arial"/>
                <w:b w:val="0"/>
                <w:sz w:val="20"/>
              </w:rPr>
            </w:pPr>
            <w:r w:rsidRPr="4A357504">
              <w:rPr>
                <w:rFonts w:cs="Arial"/>
                <w:b w:val="0"/>
                <w:sz w:val="20"/>
              </w:rPr>
              <w:t xml:space="preserve">Tuesday, </w:t>
            </w:r>
            <w:r w:rsidR="00F22D45">
              <w:rPr>
                <w:rFonts w:cs="Arial"/>
                <w:b w:val="0"/>
                <w:sz w:val="20"/>
              </w:rPr>
              <w:t xml:space="preserve">January </w:t>
            </w:r>
            <w:r w:rsidR="0024337B">
              <w:rPr>
                <w:rFonts w:cs="Arial"/>
                <w:b w:val="0"/>
                <w:sz w:val="20"/>
              </w:rPr>
              <w:t>1</w:t>
            </w:r>
            <w:r w:rsidR="006C5509">
              <w:rPr>
                <w:rFonts w:cs="Arial"/>
                <w:b w:val="0"/>
                <w:sz w:val="20"/>
              </w:rPr>
              <w:t>6, 2024</w:t>
            </w:r>
          </w:p>
        </w:tc>
      </w:tr>
      <w:tr w:rsidR="00280821" w:rsidRPr="00D70C97" w14:paraId="4815585A" w14:textId="77777777" w:rsidTr="4A357504">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CAF5C61" w:rsidR="00280821" w:rsidRPr="00D70C97" w:rsidRDefault="0005687A" w:rsidP="001929F6">
            <w:pPr>
              <w:pStyle w:val="Title"/>
              <w:spacing w:after="120"/>
              <w:ind w:left="186"/>
              <w:jc w:val="left"/>
              <w:rPr>
                <w:rFonts w:cs="Arial"/>
                <w:b w:val="0"/>
                <w:sz w:val="20"/>
              </w:rPr>
            </w:pPr>
            <w:r>
              <w:rPr>
                <w:rFonts w:cs="Arial"/>
                <w:b w:val="0"/>
                <w:sz w:val="20"/>
              </w:rPr>
              <w:t xml:space="preserve">Colonial Oaks Firehouse </w:t>
            </w:r>
          </w:p>
        </w:tc>
      </w:tr>
      <w:tr w:rsidR="00280821" w:rsidRPr="00D70C97" w14:paraId="7D48B8A7" w14:textId="77777777" w:rsidTr="4A357504">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4CB56184" w:rsidR="00280821" w:rsidRPr="00D70C97" w:rsidRDefault="0D67F772" w:rsidP="0D67F772">
            <w:pPr>
              <w:pStyle w:val="Title"/>
              <w:spacing w:after="120"/>
              <w:ind w:left="186"/>
              <w:jc w:val="left"/>
              <w:rPr>
                <w:rFonts w:cs="Arial"/>
                <w:b w:val="0"/>
                <w:color w:val="FF0000"/>
                <w:sz w:val="20"/>
              </w:rPr>
            </w:pPr>
            <w:r w:rsidRPr="0D67F772">
              <w:rPr>
                <w:rFonts w:cs="Arial"/>
                <w:b w:val="0"/>
                <w:sz w:val="20"/>
              </w:rPr>
              <w:t>Commissione</w:t>
            </w:r>
            <w:r w:rsidR="001D1DB8">
              <w:rPr>
                <w:rFonts w:cs="Arial"/>
                <w:b w:val="0"/>
                <w:sz w:val="20"/>
              </w:rPr>
              <w:t xml:space="preserve">r </w:t>
            </w:r>
            <w:r w:rsidR="00FA7EAB">
              <w:rPr>
                <w:rFonts w:cs="Arial"/>
                <w:b w:val="0"/>
                <w:sz w:val="20"/>
              </w:rPr>
              <w:t>Fenstermaker</w:t>
            </w:r>
          </w:p>
        </w:tc>
      </w:tr>
      <w:tr w:rsidR="00280821" w:rsidRPr="00D70C97" w14:paraId="4E8EC8A1" w14:textId="77777777" w:rsidTr="4A357504">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4A357504">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3A85EADF" w:rsidR="00280821" w:rsidRPr="00905F75" w:rsidRDefault="00262245" w:rsidP="001929F6">
            <w:pPr>
              <w:pStyle w:val="Title"/>
              <w:spacing w:after="120"/>
              <w:ind w:left="186"/>
              <w:jc w:val="left"/>
              <w:rPr>
                <w:rFonts w:cs="Arial"/>
                <w:bCs/>
                <w:sz w:val="20"/>
              </w:rPr>
            </w:pPr>
            <w:r w:rsidRPr="00905F75">
              <w:rPr>
                <w:rFonts w:cs="Arial"/>
                <w:bCs/>
                <w:sz w:val="20"/>
              </w:rPr>
              <w:t>Monthly Meeting</w:t>
            </w:r>
            <w:r w:rsidR="006C5509" w:rsidRPr="00905F75">
              <w:rPr>
                <w:rFonts w:cs="Arial"/>
                <w:bCs/>
                <w:sz w:val="20"/>
              </w:rPr>
              <w:t xml:space="preserve">/ Special Meeting for Public Hearing </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4A357504">
        <w:trPr>
          <w:trHeight w:val="369"/>
        </w:trPr>
        <w:tc>
          <w:tcPr>
            <w:tcW w:w="4068" w:type="dxa"/>
            <w:shd w:val="clear"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clear"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4A357504">
        <w:trPr>
          <w:trHeight w:val="369"/>
        </w:trPr>
        <w:tc>
          <w:tcPr>
            <w:tcW w:w="4068" w:type="dxa"/>
            <w:shd w:val="clear" w:color="auto" w:fill="auto"/>
            <w:vAlign w:val="center"/>
          </w:tcPr>
          <w:p w14:paraId="2FC1591B" w14:textId="593D4F7D" w:rsidR="00280821" w:rsidRPr="00D70C97" w:rsidRDefault="4A357504" w:rsidP="4A357504">
            <w:pPr>
              <w:pStyle w:val="Title"/>
              <w:spacing w:after="120"/>
              <w:ind w:left="180"/>
              <w:jc w:val="left"/>
              <w:rPr>
                <w:rFonts w:cs="Arial"/>
                <w:b w:val="0"/>
                <w:sz w:val="20"/>
              </w:rPr>
            </w:pPr>
            <w:r w:rsidRPr="4A357504">
              <w:rPr>
                <w:rFonts w:cs="Arial"/>
                <w:b w:val="0"/>
                <w:sz w:val="20"/>
              </w:rPr>
              <w:t xml:space="preserve">Commissioner David Methner </w:t>
            </w:r>
          </w:p>
        </w:tc>
        <w:tc>
          <w:tcPr>
            <w:tcW w:w="5827" w:type="dxa"/>
            <w:shd w:val="clear" w:color="auto" w:fill="auto"/>
            <w:vAlign w:val="center"/>
          </w:tcPr>
          <w:p w14:paraId="27843D6C" w14:textId="63F369D8" w:rsidR="00E662B8" w:rsidRPr="00D70C97" w:rsidRDefault="00E662B8" w:rsidP="4A357504">
            <w:pPr>
              <w:pStyle w:val="Title"/>
              <w:spacing w:after="120" w:line="259" w:lineRule="auto"/>
              <w:jc w:val="left"/>
              <w:rPr>
                <w:rFonts w:cs="Arial"/>
                <w:b w:val="0"/>
                <w:sz w:val="20"/>
              </w:rPr>
            </w:pPr>
            <w:r>
              <w:rPr>
                <w:rFonts w:cs="Arial"/>
                <w:b w:val="0"/>
                <w:sz w:val="20"/>
              </w:rPr>
              <w:t>Present</w:t>
            </w:r>
          </w:p>
        </w:tc>
      </w:tr>
      <w:tr w:rsidR="00280821" w:rsidRPr="00D70C97" w14:paraId="43E01AF3" w14:textId="77777777" w:rsidTr="4A357504">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31EBEBC4" w:rsidR="00D077B4" w:rsidRPr="00D70C97" w:rsidRDefault="00482E4A" w:rsidP="0D67F772">
            <w:pPr>
              <w:pStyle w:val="Title"/>
              <w:spacing w:after="120"/>
              <w:jc w:val="left"/>
              <w:rPr>
                <w:rFonts w:cs="Arial"/>
                <w:b w:val="0"/>
                <w:sz w:val="20"/>
              </w:rPr>
            </w:pPr>
            <w:r>
              <w:rPr>
                <w:rFonts w:cs="Arial"/>
                <w:b w:val="0"/>
                <w:sz w:val="20"/>
              </w:rPr>
              <w:t>Present</w:t>
            </w:r>
          </w:p>
        </w:tc>
      </w:tr>
      <w:tr w:rsidR="00280821" w:rsidRPr="00D70C97" w14:paraId="2EE4FDAE" w14:textId="77777777" w:rsidTr="4A357504">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0AAB30B5" w:rsidR="00280821" w:rsidRPr="00D70C97" w:rsidRDefault="00FA7EAB" w:rsidP="0D67F772">
            <w:pPr>
              <w:pStyle w:val="Title"/>
              <w:spacing w:after="120" w:line="259" w:lineRule="auto"/>
              <w:jc w:val="left"/>
              <w:rPr>
                <w:bCs/>
                <w:szCs w:val="24"/>
              </w:rPr>
            </w:pPr>
            <w:r>
              <w:rPr>
                <w:rFonts w:cs="Arial"/>
                <w:b w:val="0"/>
                <w:sz w:val="20"/>
              </w:rPr>
              <w:t xml:space="preserve">Present </w:t>
            </w:r>
          </w:p>
        </w:tc>
      </w:tr>
      <w:tr w:rsidR="00280821" w:rsidRPr="00D70C97" w14:paraId="18C4387B" w14:textId="77777777" w:rsidTr="4A357504">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1067BFBB" w:rsidR="00280821" w:rsidRPr="00D70C97" w:rsidRDefault="00482E4A" w:rsidP="0D67F772">
            <w:pPr>
              <w:pStyle w:val="Title"/>
              <w:spacing w:after="120" w:line="259" w:lineRule="auto"/>
              <w:jc w:val="left"/>
              <w:rPr>
                <w:rFonts w:cs="Arial"/>
                <w:b w:val="0"/>
                <w:sz w:val="20"/>
              </w:rPr>
            </w:pPr>
            <w:r>
              <w:rPr>
                <w:rFonts w:cs="Arial"/>
                <w:b w:val="0"/>
                <w:sz w:val="20"/>
              </w:rPr>
              <w:t>Present</w:t>
            </w:r>
          </w:p>
        </w:tc>
      </w:tr>
      <w:tr w:rsidR="00280821" w:rsidRPr="00D70C97" w14:paraId="7631030C" w14:textId="77777777" w:rsidTr="4A357504">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01EE4CE5" w:rsidR="00280821" w:rsidRPr="00D70C97" w:rsidRDefault="0D67F772" w:rsidP="0D67F772">
            <w:pPr>
              <w:pStyle w:val="Title"/>
              <w:spacing w:after="120" w:line="259" w:lineRule="auto"/>
              <w:jc w:val="left"/>
              <w:rPr>
                <w:bCs/>
                <w:szCs w:val="24"/>
              </w:rPr>
            </w:pPr>
            <w:r w:rsidRPr="0D67F772">
              <w:rPr>
                <w:rFonts w:cs="Arial"/>
                <w:b w:val="0"/>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3FBBADB6" w14:textId="418C5BCE" w:rsidR="006C5509" w:rsidRPr="006C5509" w:rsidRDefault="00482E4A" w:rsidP="00FE2C80">
      <w:pPr>
        <w:rPr>
          <w:rFonts w:ascii="Arial" w:hAnsi="Arial" w:cs="Arial"/>
          <w:b/>
          <w:bCs/>
        </w:rPr>
      </w:pPr>
      <w:r>
        <w:rPr>
          <w:rFonts w:ascii="Arial" w:hAnsi="Arial" w:cs="Arial"/>
          <w:b/>
          <w:bCs/>
        </w:rPr>
        <w:t>*</w:t>
      </w:r>
      <w:r w:rsidR="006C5509" w:rsidRPr="006C5509">
        <w:rPr>
          <w:rFonts w:ascii="Arial" w:hAnsi="Arial" w:cs="Arial"/>
          <w:b/>
          <w:bCs/>
        </w:rPr>
        <w:t xml:space="preserve">January 9, 2024, </w:t>
      </w:r>
      <w:r w:rsidR="006C5509">
        <w:rPr>
          <w:rFonts w:ascii="Arial" w:hAnsi="Arial" w:cs="Arial"/>
          <w:b/>
          <w:bCs/>
        </w:rPr>
        <w:t>G</w:t>
      </w:r>
      <w:r w:rsidR="006C5509" w:rsidRPr="006C5509">
        <w:rPr>
          <w:rFonts w:ascii="Arial" w:hAnsi="Arial" w:cs="Arial"/>
          <w:b/>
          <w:bCs/>
        </w:rPr>
        <w:t xml:space="preserve">eneral </w:t>
      </w:r>
      <w:r w:rsidR="006C5509">
        <w:rPr>
          <w:rFonts w:ascii="Arial" w:hAnsi="Arial" w:cs="Arial"/>
          <w:b/>
          <w:bCs/>
        </w:rPr>
        <w:t>M</w:t>
      </w:r>
      <w:r w:rsidR="006C5509" w:rsidRPr="006C5509">
        <w:rPr>
          <w:rFonts w:ascii="Arial" w:hAnsi="Arial" w:cs="Arial"/>
          <w:b/>
          <w:bCs/>
        </w:rPr>
        <w:t>eeting canceled due to State of Emergency</w:t>
      </w:r>
      <w:r>
        <w:rPr>
          <w:rFonts w:ascii="Arial" w:hAnsi="Arial" w:cs="Arial"/>
          <w:b/>
          <w:bCs/>
        </w:rPr>
        <w:t>*</w:t>
      </w:r>
    </w:p>
    <w:p w14:paraId="1B780966" w14:textId="77777777" w:rsidR="006C5509" w:rsidRPr="006C5509" w:rsidRDefault="006C5509" w:rsidP="00FE2C80">
      <w:pPr>
        <w:rPr>
          <w:rFonts w:ascii="Arial" w:hAnsi="Arial" w:cs="Arial"/>
          <w:b/>
          <w:bCs/>
        </w:rPr>
      </w:pPr>
    </w:p>
    <w:p w14:paraId="0657E4E3" w14:textId="77777777" w:rsidR="006C5509" w:rsidRDefault="006C5509" w:rsidP="00FE2C80">
      <w:pPr>
        <w:rPr>
          <w:rFonts w:ascii="Arial" w:hAnsi="Arial" w:cs="Arial"/>
        </w:rPr>
      </w:pPr>
    </w:p>
    <w:p w14:paraId="4EEF15AA" w14:textId="6FAD082D" w:rsidR="00FE2C80" w:rsidRPr="001D1DB8" w:rsidRDefault="4A357504" w:rsidP="00FE2C80">
      <w:pPr>
        <w:rPr>
          <w:rFonts w:ascii="Arial" w:hAnsi="Arial" w:cs="Arial"/>
        </w:rPr>
      </w:pPr>
      <w:r w:rsidRPr="4A357504">
        <w:rPr>
          <w:rFonts w:ascii="Arial" w:hAnsi="Arial" w:cs="Arial"/>
        </w:rPr>
        <w:t>Meeting called to order at 7</w:t>
      </w:r>
      <w:r w:rsidRPr="4A357504">
        <w:rPr>
          <w:rFonts w:ascii="Arial" w:hAnsi="Arial" w:cs="Arial"/>
          <w:b/>
          <w:bCs/>
        </w:rPr>
        <w:t>:3</w:t>
      </w:r>
      <w:r w:rsidR="00470095">
        <w:rPr>
          <w:rFonts w:ascii="Arial" w:hAnsi="Arial" w:cs="Arial"/>
          <w:b/>
          <w:bCs/>
        </w:rPr>
        <w:t>3</w:t>
      </w:r>
      <w:r w:rsidRPr="4A357504">
        <w:rPr>
          <w:rFonts w:ascii="Arial" w:hAnsi="Arial" w:cs="Arial"/>
          <w:b/>
          <w:bCs/>
        </w:rPr>
        <w:t xml:space="preserve"> </w:t>
      </w:r>
      <w:r w:rsidRPr="4A357504">
        <w:rPr>
          <w:rFonts w:ascii="Arial" w:hAnsi="Arial" w:cs="Arial"/>
        </w:rPr>
        <w:t>by Commissioner Fenstermaker.</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5C8BC72E" w:rsidR="00FE2C80" w:rsidRPr="00D70C97" w:rsidRDefault="0D67F772" w:rsidP="00FE2C80">
      <w:pPr>
        <w:rPr>
          <w:rFonts w:ascii="Arial" w:hAnsi="Arial" w:cs="Arial"/>
        </w:rPr>
      </w:pPr>
      <w:r w:rsidRPr="0D67F772">
        <w:rPr>
          <w:rFonts w:ascii="Arial" w:hAnsi="Arial" w:cs="Arial"/>
        </w:rPr>
        <w:t>Commissioner</w:t>
      </w:r>
      <w:r w:rsidR="003F5264">
        <w:rPr>
          <w:rFonts w:ascii="Arial" w:hAnsi="Arial" w:cs="Arial"/>
        </w:rPr>
        <w:t xml:space="preserve"> </w:t>
      </w:r>
      <w:r w:rsidR="00FA7EAB">
        <w:rPr>
          <w:rFonts w:ascii="Arial" w:hAnsi="Arial" w:cs="Arial"/>
        </w:rPr>
        <w:t>Fenstermaker</w:t>
      </w:r>
      <w:r w:rsidRPr="0D67F772">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556F91A7" w:rsidR="008D21AE" w:rsidRPr="00D70C97" w:rsidRDefault="008D21AE" w:rsidP="008D21AE">
      <w:pPr>
        <w:ind w:right="274"/>
        <w:rPr>
          <w:rFonts w:ascii="Arial" w:hAnsi="Arial" w:cs="Arial"/>
        </w:rPr>
      </w:pPr>
      <w:r w:rsidRPr="00D70C97">
        <w:rPr>
          <w:rFonts w:ascii="Arial" w:hAnsi="Arial" w:cs="Arial"/>
        </w:rPr>
        <w:t>THIS MEETING IS BEING HELD IN ACCORDANCE WITH THE REQUIREMENTS OF THE OPEN PUBLIC MEETING ACT (L.1975, C.231, S.3-D) AND PURSUANT THERETO, A SCHEDULE OF REGULAR MEETINGS WAS ADOPTED AT THE MEETING OF MARCH 1</w:t>
      </w:r>
      <w:r w:rsidR="00482E4A">
        <w:rPr>
          <w:rFonts w:ascii="Arial" w:hAnsi="Arial" w:cs="Arial"/>
        </w:rPr>
        <w:t>2</w:t>
      </w:r>
      <w:r w:rsidRPr="00D70C97">
        <w:rPr>
          <w:rFonts w:ascii="Arial" w:hAnsi="Arial" w:cs="Arial"/>
        </w:rPr>
        <w:t>, 20</w:t>
      </w:r>
      <w:r w:rsidR="009D197C" w:rsidRPr="00D70C97">
        <w:rPr>
          <w:rFonts w:ascii="Arial" w:hAnsi="Arial" w:cs="Arial"/>
        </w:rPr>
        <w:t>2</w:t>
      </w:r>
      <w:r w:rsidR="00482E4A">
        <w:rPr>
          <w:rFonts w:ascii="Arial" w:hAnsi="Arial" w:cs="Arial"/>
        </w:rPr>
        <w:t>3</w:t>
      </w:r>
      <w:r w:rsidRPr="00D70C97">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35010C86" w:rsidR="00FE2C80" w:rsidRPr="00D70C97" w:rsidRDefault="0D67F772" w:rsidP="00FE2C80">
      <w:pPr>
        <w:rPr>
          <w:rFonts w:ascii="Arial" w:hAnsi="Arial" w:cs="Arial"/>
        </w:rPr>
      </w:pPr>
      <w:r w:rsidRPr="0D67F772">
        <w:rPr>
          <w:rFonts w:ascii="Arial" w:hAnsi="Arial" w:cs="Arial"/>
        </w:rPr>
        <w:t xml:space="preserve">Commissioner </w:t>
      </w:r>
      <w:r w:rsidR="00E96D2B">
        <w:rPr>
          <w:rFonts w:ascii="Arial" w:hAnsi="Arial" w:cs="Arial"/>
        </w:rPr>
        <w:t xml:space="preserve">Fenstermaker </w:t>
      </w:r>
      <w:r w:rsidR="00E96D2B" w:rsidRPr="0D67F772">
        <w:rPr>
          <w:rFonts w:ascii="Arial" w:hAnsi="Arial" w:cs="Arial"/>
        </w:rPr>
        <w:t>indicated</w:t>
      </w:r>
      <w:r w:rsidRPr="0D67F772">
        <w:rPr>
          <w:rFonts w:ascii="Arial" w:hAnsi="Arial" w:cs="Arial"/>
        </w:rPr>
        <w:t xml:space="preserve">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4A357504" w:rsidP="00FE2C80">
      <w:pPr>
        <w:rPr>
          <w:rFonts w:ascii="Arial" w:hAnsi="Arial" w:cs="Arial"/>
        </w:rPr>
      </w:pPr>
      <w:r w:rsidRPr="4A357504">
        <w:rPr>
          <w:rFonts w:ascii="Arial" w:hAnsi="Arial" w:cs="Arial"/>
        </w:rPr>
        <w:t>Roll call was taken.</w:t>
      </w:r>
    </w:p>
    <w:p w14:paraId="2C62F3DD" w14:textId="7651E9C5" w:rsidR="4A357504" w:rsidRDefault="4A357504" w:rsidP="4A357504">
      <w:pPr>
        <w:rPr>
          <w:rFonts w:ascii="Arial" w:hAnsi="Arial" w:cs="Arial"/>
        </w:rPr>
      </w:pP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19097B2D" w:rsidR="001843DD" w:rsidRDefault="001843DD" w:rsidP="001843DD">
      <w:pPr>
        <w:rPr>
          <w:rFonts w:ascii="Arial" w:hAnsi="Arial" w:cs="Arial"/>
          <w:b/>
          <w:u w:val="single"/>
        </w:rPr>
      </w:pPr>
      <w:r w:rsidRPr="00D70C97">
        <w:rPr>
          <w:rFonts w:ascii="Arial" w:hAnsi="Arial" w:cs="Arial"/>
          <w:b/>
          <w:u w:val="single"/>
        </w:rPr>
        <w:t>CORR</w:t>
      </w:r>
      <w:r w:rsidR="00C23C90">
        <w:rPr>
          <w:rFonts w:ascii="Arial" w:hAnsi="Arial" w:cs="Arial"/>
          <w:b/>
          <w:u w:val="single"/>
        </w:rPr>
        <w:t>E</w:t>
      </w:r>
      <w:r w:rsidRPr="00D70C97">
        <w:rPr>
          <w:rFonts w:ascii="Arial" w:hAnsi="Arial" w:cs="Arial"/>
          <w:b/>
          <w:u w:val="single"/>
        </w:rPr>
        <w:t xml:space="preserve">SPONDENCE (reported by Commissioner </w:t>
      </w:r>
      <w:r w:rsidR="00C27310">
        <w:rPr>
          <w:rFonts w:ascii="Arial" w:hAnsi="Arial" w:cs="Arial"/>
          <w:b/>
          <w:u w:val="single"/>
        </w:rPr>
        <w:t>Miller</w:t>
      </w:r>
      <w:r w:rsidRPr="00D70C97">
        <w:rPr>
          <w:rFonts w:ascii="Arial" w:hAnsi="Arial" w:cs="Arial"/>
          <w:b/>
          <w:u w:val="single"/>
        </w:rPr>
        <w:t>)</w:t>
      </w:r>
    </w:p>
    <w:p w14:paraId="1BC71C55" w14:textId="2F1F0C15" w:rsidR="00945123" w:rsidRPr="00904149" w:rsidRDefault="00904149" w:rsidP="00904149">
      <w:pPr>
        <w:pStyle w:val="ListParagraph"/>
        <w:numPr>
          <w:ilvl w:val="0"/>
          <w:numId w:val="30"/>
        </w:numPr>
        <w:rPr>
          <w:rFonts w:ascii="Arial" w:hAnsi="Arial" w:cs="Arial"/>
          <w:bCs/>
        </w:rPr>
      </w:pPr>
      <w:r>
        <w:rPr>
          <w:rFonts w:ascii="Arial" w:hAnsi="Arial" w:cs="Arial"/>
          <w:bCs/>
        </w:rPr>
        <w:t xml:space="preserve">Vehicle registration for </w:t>
      </w:r>
      <w:r w:rsidR="00A12D0A">
        <w:rPr>
          <w:rFonts w:ascii="Arial" w:hAnsi="Arial" w:cs="Arial"/>
          <w:bCs/>
        </w:rPr>
        <w:t>2016 Engine Vehicle 902</w:t>
      </w:r>
    </w:p>
    <w:p w14:paraId="29A05EFD" w14:textId="77777777" w:rsidR="00C27310" w:rsidRDefault="00C27310" w:rsidP="001843DD">
      <w:pPr>
        <w:rPr>
          <w:rFonts w:ascii="Arial" w:hAnsi="Arial" w:cs="Arial"/>
          <w:b/>
          <w:u w:val="single"/>
        </w:rPr>
      </w:pPr>
    </w:p>
    <w:p w14:paraId="68831D94" w14:textId="77777777" w:rsidR="0036274A" w:rsidRPr="00AA066B" w:rsidRDefault="0036274A" w:rsidP="00AA066B"/>
    <w:p w14:paraId="597AB6E5" w14:textId="1FF6E299" w:rsidR="007C3C74" w:rsidRDefault="00C3151F" w:rsidP="00C3151F">
      <w:pPr>
        <w:rPr>
          <w:rFonts w:ascii="Arial" w:hAnsi="Arial" w:cs="Arial"/>
          <w:b/>
          <w:u w:val="single"/>
        </w:rPr>
      </w:pPr>
      <w:r w:rsidRPr="00C3151F">
        <w:rPr>
          <w:rFonts w:ascii="Arial" w:hAnsi="Arial" w:cs="Arial"/>
          <w:b/>
          <w:u w:val="single"/>
        </w:rPr>
        <w:t>INSURANCE</w:t>
      </w:r>
      <w:r w:rsidR="007C3C74" w:rsidRPr="00C3151F">
        <w:rPr>
          <w:rFonts w:ascii="Arial" w:hAnsi="Arial" w:cs="Arial"/>
          <w:b/>
          <w:u w:val="single"/>
        </w:rPr>
        <w:t xml:space="preserve"> (reported by Commissioner </w:t>
      </w:r>
      <w:r>
        <w:rPr>
          <w:rFonts w:ascii="Arial" w:hAnsi="Arial" w:cs="Arial"/>
          <w:b/>
          <w:u w:val="single"/>
        </w:rPr>
        <w:t>Methner)</w:t>
      </w:r>
    </w:p>
    <w:p w14:paraId="2B89C45C" w14:textId="60077F23" w:rsidR="00A12D0A" w:rsidRPr="00A12D0A" w:rsidRDefault="00A12D0A" w:rsidP="00A12D0A">
      <w:pPr>
        <w:pStyle w:val="ListParagraph"/>
        <w:numPr>
          <w:ilvl w:val="0"/>
          <w:numId w:val="30"/>
        </w:numPr>
        <w:rPr>
          <w:rFonts w:ascii="Arial" w:hAnsi="Arial" w:cs="Arial"/>
        </w:rPr>
      </w:pPr>
      <w:r>
        <w:rPr>
          <w:rFonts w:ascii="Arial" w:hAnsi="Arial" w:cs="Arial"/>
        </w:rPr>
        <w:t xml:space="preserve">N/A </w:t>
      </w:r>
    </w:p>
    <w:p w14:paraId="30D6D528" w14:textId="6AB7AAAD" w:rsidR="004D3F15" w:rsidRPr="00470095" w:rsidRDefault="004D3F15" w:rsidP="00470095">
      <w:pPr>
        <w:rPr>
          <w:rFonts w:ascii="Arial" w:hAnsi="Arial" w:cs="Arial"/>
        </w:rPr>
      </w:pPr>
    </w:p>
    <w:p w14:paraId="50454786" w14:textId="0BE79F30" w:rsidR="003A1189" w:rsidRDefault="003A1189" w:rsidP="003A1189">
      <w:pPr>
        <w:pStyle w:val="ListParagraph"/>
        <w:rPr>
          <w:rFonts w:ascii="Arial" w:hAnsi="Arial" w:cs="Arial"/>
        </w:rPr>
      </w:pPr>
    </w:p>
    <w:p w14:paraId="72DE32E3" w14:textId="77777777" w:rsidR="00C3151F" w:rsidRPr="00C3151F" w:rsidRDefault="00C3151F" w:rsidP="00C3151F">
      <w:pPr>
        <w:pStyle w:val="ListParagraph"/>
        <w:rPr>
          <w:rFonts w:ascii="Arial" w:hAnsi="Arial" w:cs="Arial"/>
        </w:rPr>
      </w:pPr>
    </w:p>
    <w:p w14:paraId="20FEF5CF" w14:textId="77777777" w:rsidR="005C0469" w:rsidRPr="00D70C97" w:rsidRDefault="005C0469" w:rsidP="005C0469">
      <w:pPr>
        <w:rPr>
          <w:rFonts w:ascii="Arial" w:hAnsi="Arial" w:cs="Arial"/>
          <w:b/>
          <w:u w:val="single"/>
        </w:rPr>
      </w:pPr>
      <w:r w:rsidRPr="00D70C97">
        <w:rPr>
          <w:rFonts w:ascii="Arial" w:hAnsi="Arial" w:cs="Arial"/>
          <w:b/>
          <w:u w:val="single"/>
        </w:rPr>
        <w:t>LOSAP – (reported by Commissioner Fenstermaker)</w:t>
      </w:r>
    </w:p>
    <w:p w14:paraId="00B2F61B" w14:textId="6D5B469A" w:rsidR="0036274A" w:rsidRPr="0036274A" w:rsidRDefault="00451362" w:rsidP="0036274A">
      <w:pPr>
        <w:pStyle w:val="ListParagraph"/>
        <w:numPr>
          <w:ilvl w:val="0"/>
          <w:numId w:val="19"/>
        </w:numPr>
        <w:rPr>
          <w:rFonts w:ascii="Arial" w:hAnsi="Arial" w:cs="Arial"/>
          <w:sz w:val="20"/>
          <w:szCs w:val="20"/>
        </w:rPr>
      </w:pPr>
      <w:r>
        <w:rPr>
          <w:rFonts w:ascii="Arial" w:hAnsi="Arial" w:cs="Arial"/>
          <w:sz w:val="20"/>
          <w:szCs w:val="20"/>
        </w:rPr>
        <w:t>N</w:t>
      </w:r>
      <w:r w:rsidR="0078683F">
        <w:rPr>
          <w:rFonts w:ascii="Arial" w:hAnsi="Arial" w:cs="Arial"/>
          <w:sz w:val="20"/>
          <w:szCs w:val="20"/>
        </w:rPr>
        <w:t>/A</w:t>
      </w:r>
      <w:r>
        <w:rPr>
          <w:rFonts w:ascii="Arial" w:hAnsi="Arial" w:cs="Arial"/>
          <w:sz w:val="20"/>
          <w:szCs w:val="20"/>
        </w:rPr>
        <w:t xml:space="preserve"> </w:t>
      </w:r>
    </w:p>
    <w:p w14:paraId="7E8580D3" w14:textId="77777777" w:rsidR="00466148" w:rsidRPr="0036274A" w:rsidRDefault="00466148" w:rsidP="0D67F772">
      <w:pPr>
        <w:rPr>
          <w:rFonts w:ascii="Arial" w:eastAsia="Calibri" w:hAnsi="Arial" w:cs="Arial"/>
        </w:rPr>
      </w:pPr>
    </w:p>
    <w:p w14:paraId="7F2B8266" w14:textId="61B060BA" w:rsidR="0D67F772" w:rsidRDefault="0D67F772" w:rsidP="0D67F772">
      <w:pPr>
        <w:rPr>
          <w:rFonts w:ascii="Arial" w:eastAsia="Calibri" w:hAnsi="Arial" w:cs="Arial"/>
          <w:b/>
          <w:bCs/>
          <w:u w:val="single"/>
        </w:rPr>
      </w:pPr>
      <w:r w:rsidRPr="0D67F772">
        <w:rPr>
          <w:rFonts w:ascii="Arial" w:eastAsia="Calibri" w:hAnsi="Arial" w:cs="Arial"/>
          <w:b/>
          <w:bCs/>
          <w:u w:val="single"/>
        </w:rPr>
        <w:t>COMMITEES</w:t>
      </w:r>
    </w:p>
    <w:p w14:paraId="467BB73B" w14:textId="13312F59" w:rsidR="00CA108D" w:rsidRDefault="00CA108D" w:rsidP="0D67F772">
      <w:pPr>
        <w:rPr>
          <w:rFonts w:ascii="Arial" w:eastAsia="Calibri" w:hAnsi="Arial" w:cs="Arial"/>
          <w:b/>
          <w:bCs/>
          <w:u w:val="single"/>
        </w:rPr>
      </w:pPr>
    </w:p>
    <w:p w14:paraId="11A367AE" w14:textId="77777777" w:rsidR="000A1C17" w:rsidRDefault="000A1C17" w:rsidP="0D67F772">
      <w:pPr>
        <w:rPr>
          <w:rFonts w:ascii="Arial" w:hAnsi="Arial" w:cs="Arial"/>
          <w:b/>
          <w:bCs/>
          <w:u w:val="single"/>
        </w:rPr>
      </w:pPr>
    </w:p>
    <w:p w14:paraId="19662390" w14:textId="77777777" w:rsidR="003A1189" w:rsidRDefault="003A1189" w:rsidP="0D67F772">
      <w:pPr>
        <w:rPr>
          <w:rFonts w:ascii="Arial" w:hAnsi="Arial" w:cs="Arial"/>
          <w:b/>
          <w:bCs/>
          <w:u w:val="single"/>
        </w:rPr>
      </w:pPr>
    </w:p>
    <w:p w14:paraId="35EF8410" w14:textId="19C443B5" w:rsidR="005C0469" w:rsidRPr="00D70C97" w:rsidRDefault="0D67F772" w:rsidP="0D67F772">
      <w:pPr>
        <w:rPr>
          <w:rFonts w:ascii="Arial" w:hAnsi="Arial" w:cs="Arial"/>
          <w:b/>
          <w:bCs/>
          <w:u w:val="single"/>
        </w:rPr>
      </w:pPr>
      <w:r w:rsidRPr="0D67F772">
        <w:rPr>
          <w:rFonts w:ascii="Arial" w:hAnsi="Arial" w:cs="Arial"/>
          <w:b/>
          <w:bCs/>
          <w:u w:val="single"/>
        </w:rPr>
        <w:t>PROFESSIONAL REPORTS</w:t>
      </w:r>
    </w:p>
    <w:p w14:paraId="40AA1DC6" w14:textId="675748B7" w:rsidR="006A13FD" w:rsidRPr="00D70C97"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6A78E5">
        <w:rPr>
          <w:rFonts w:ascii="Arial" w:hAnsi="Arial" w:cs="Arial"/>
          <w:b/>
          <w:u w:val="single"/>
        </w:rPr>
        <w:t xml:space="preserve">Chief Van </w:t>
      </w:r>
      <w:proofErr w:type="spellStart"/>
      <w:r w:rsidR="006A78E5">
        <w:rPr>
          <w:rFonts w:ascii="Arial" w:hAnsi="Arial" w:cs="Arial"/>
          <w:b/>
          <w:u w:val="single"/>
        </w:rPr>
        <w:t>Aulen</w:t>
      </w:r>
      <w:proofErr w:type="spellEnd"/>
      <w:r w:rsidR="000E4979">
        <w:rPr>
          <w:rFonts w:ascii="Arial" w:hAnsi="Arial" w:cs="Arial"/>
          <w:b/>
          <w:u w:val="single"/>
        </w:rPr>
        <w:t xml:space="preserve"> </w:t>
      </w:r>
      <w:r w:rsidR="007E682C">
        <w:rPr>
          <w:rFonts w:ascii="Arial" w:hAnsi="Arial" w:cs="Arial"/>
          <w:b/>
          <w:u w:val="single"/>
        </w:rPr>
        <w:t xml:space="preserve"> </w:t>
      </w:r>
    </w:p>
    <w:p w14:paraId="2FAAD58B" w14:textId="5B976988" w:rsidR="006A78C7" w:rsidRDefault="4A357504" w:rsidP="006A78C7">
      <w:pPr>
        <w:pStyle w:val="ListParagraph"/>
        <w:numPr>
          <w:ilvl w:val="0"/>
          <w:numId w:val="3"/>
        </w:numPr>
        <w:rPr>
          <w:rFonts w:ascii="Arial" w:hAnsi="Arial" w:cs="Arial"/>
          <w:sz w:val="20"/>
          <w:szCs w:val="20"/>
        </w:rPr>
      </w:pPr>
      <w:r w:rsidRPr="4A357504">
        <w:rPr>
          <w:rFonts w:ascii="Arial" w:hAnsi="Arial" w:cs="Arial"/>
          <w:sz w:val="20"/>
          <w:szCs w:val="20"/>
        </w:rPr>
        <w:t xml:space="preserve">There was a total of </w:t>
      </w:r>
      <w:r w:rsidR="00905F75">
        <w:rPr>
          <w:rFonts w:ascii="Arial" w:hAnsi="Arial" w:cs="Arial"/>
          <w:sz w:val="20"/>
          <w:szCs w:val="20"/>
        </w:rPr>
        <w:t>7</w:t>
      </w:r>
      <w:r w:rsidRPr="4A357504">
        <w:rPr>
          <w:rFonts w:ascii="Arial" w:hAnsi="Arial" w:cs="Arial"/>
          <w:sz w:val="20"/>
          <w:szCs w:val="20"/>
        </w:rPr>
        <w:t xml:space="preserve"> calls for the month of </w:t>
      </w:r>
      <w:r w:rsidR="00905F75">
        <w:rPr>
          <w:rFonts w:ascii="Arial" w:hAnsi="Arial" w:cs="Arial"/>
          <w:sz w:val="20"/>
          <w:szCs w:val="20"/>
        </w:rPr>
        <w:t>December</w:t>
      </w:r>
      <w:r w:rsidRPr="4A357504">
        <w:rPr>
          <w:rFonts w:ascii="Arial" w:hAnsi="Arial" w:cs="Arial"/>
          <w:sz w:val="20"/>
          <w:szCs w:val="20"/>
        </w:rPr>
        <w:t xml:space="preserve">. Total calls for </w:t>
      </w:r>
      <w:r w:rsidR="003C7F00" w:rsidRPr="4A357504">
        <w:rPr>
          <w:rFonts w:ascii="Arial" w:hAnsi="Arial" w:cs="Arial"/>
          <w:sz w:val="20"/>
          <w:szCs w:val="20"/>
        </w:rPr>
        <w:t>the year</w:t>
      </w:r>
      <w:r w:rsidRPr="4A357504">
        <w:rPr>
          <w:rFonts w:ascii="Arial" w:hAnsi="Arial" w:cs="Arial"/>
          <w:sz w:val="20"/>
          <w:szCs w:val="20"/>
        </w:rPr>
        <w:t xml:space="preserve"> 202</w:t>
      </w:r>
      <w:r w:rsidR="00905F75">
        <w:rPr>
          <w:rFonts w:ascii="Arial" w:hAnsi="Arial" w:cs="Arial"/>
          <w:sz w:val="20"/>
          <w:szCs w:val="20"/>
        </w:rPr>
        <w:t>3</w:t>
      </w:r>
      <w:r w:rsidRPr="4A357504">
        <w:rPr>
          <w:rFonts w:ascii="Arial" w:hAnsi="Arial" w:cs="Arial"/>
          <w:sz w:val="20"/>
          <w:szCs w:val="20"/>
        </w:rPr>
        <w:t xml:space="preserve"> are </w:t>
      </w:r>
      <w:r w:rsidR="00F01D5F">
        <w:rPr>
          <w:rFonts w:ascii="Arial" w:hAnsi="Arial" w:cs="Arial"/>
          <w:sz w:val="20"/>
          <w:szCs w:val="20"/>
        </w:rPr>
        <w:t>148.</w:t>
      </w:r>
      <w:r w:rsidRPr="4A357504">
        <w:rPr>
          <w:rFonts w:ascii="Arial" w:hAnsi="Arial" w:cs="Arial"/>
          <w:sz w:val="20"/>
          <w:szCs w:val="20"/>
        </w:rPr>
        <w:t>.</w:t>
      </w:r>
    </w:p>
    <w:p w14:paraId="1AF3CF6B" w14:textId="2FB688D2" w:rsidR="006A78E5" w:rsidRDefault="006A78E5" w:rsidP="006A78C7">
      <w:pPr>
        <w:pStyle w:val="ListParagraph"/>
        <w:numPr>
          <w:ilvl w:val="0"/>
          <w:numId w:val="3"/>
        </w:numPr>
        <w:rPr>
          <w:rFonts w:ascii="Arial" w:hAnsi="Arial" w:cs="Arial"/>
          <w:sz w:val="20"/>
          <w:szCs w:val="20"/>
        </w:rPr>
      </w:pPr>
      <w:r>
        <w:rPr>
          <w:rFonts w:ascii="Arial" w:hAnsi="Arial" w:cs="Arial"/>
          <w:sz w:val="20"/>
          <w:szCs w:val="20"/>
        </w:rPr>
        <w:t xml:space="preserve">The Chief has 2 members going to be going to Fire 2.  Put in an application for Matthew Verger to go to Fire 1, he will let us know if the applicant gets accepted to class. </w:t>
      </w:r>
    </w:p>
    <w:p w14:paraId="70C30A00" w14:textId="265F73F7" w:rsidR="006A78E5" w:rsidRDefault="006A78E5" w:rsidP="006A78C7">
      <w:pPr>
        <w:pStyle w:val="ListParagraph"/>
        <w:numPr>
          <w:ilvl w:val="0"/>
          <w:numId w:val="3"/>
        </w:numPr>
        <w:rPr>
          <w:rFonts w:ascii="Arial" w:hAnsi="Arial" w:cs="Arial"/>
          <w:sz w:val="20"/>
          <w:szCs w:val="20"/>
        </w:rPr>
      </w:pPr>
      <w:r>
        <w:rPr>
          <w:rFonts w:ascii="Arial" w:hAnsi="Arial" w:cs="Arial"/>
          <w:sz w:val="20"/>
          <w:szCs w:val="20"/>
        </w:rPr>
        <w:t>Assist</w:t>
      </w:r>
      <w:r w:rsidR="00AD2731">
        <w:rPr>
          <w:rFonts w:ascii="Arial" w:hAnsi="Arial" w:cs="Arial"/>
          <w:sz w:val="20"/>
          <w:szCs w:val="20"/>
        </w:rPr>
        <w:t>ant</w:t>
      </w:r>
      <w:r>
        <w:rPr>
          <w:rFonts w:ascii="Arial" w:hAnsi="Arial" w:cs="Arial"/>
          <w:sz w:val="20"/>
          <w:szCs w:val="20"/>
        </w:rPr>
        <w:t xml:space="preserve"> Chief</w:t>
      </w:r>
      <w:r w:rsidR="00AD2731">
        <w:rPr>
          <w:rFonts w:ascii="Arial" w:hAnsi="Arial" w:cs="Arial"/>
          <w:sz w:val="20"/>
          <w:szCs w:val="20"/>
        </w:rPr>
        <w:t>’</w:t>
      </w:r>
      <w:r>
        <w:rPr>
          <w:rFonts w:ascii="Arial" w:hAnsi="Arial" w:cs="Arial"/>
          <w:sz w:val="20"/>
          <w:szCs w:val="20"/>
        </w:rPr>
        <w:t>s CO detector was malfunctioning and will reach out and get a q</w:t>
      </w:r>
      <w:r w:rsidR="00AD2731">
        <w:rPr>
          <w:rFonts w:ascii="Arial" w:hAnsi="Arial" w:cs="Arial"/>
          <w:sz w:val="20"/>
          <w:szCs w:val="20"/>
        </w:rPr>
        <w:t>uote</w:t>
      </w:r>
    </w:p>
    <w:p w14:paraId="0A08C43E" w14:textId="557ABAB7" w:rsidR="006A78E5" w:rsidRDefault="006A78E5" w:rsidP="006A78C7">
      <w:pPr>
        <w:pStyle w:val="ListParagraph"/>
        <w:numPr>
          <w:ilvl w:val="0"/>
          <w:numId w:val="3"/>
        </w:numPr>
        <w:rPr>
          <w:rFonts w:ascii="Arial" w:hAnsi="Arial" w:cs="Arial"/>
          <w:sz w:val="20"/>
          <w:szCs w:val="20"/>
        </w:rPr>
      </w:pPr>
      <w:r>
        <w:rPr>
          <w:rFonts w:ascii="Arial" w:hAnsi="Arial" w:cs="Arial"/>
          <w:sz w:val="20"/>
          <w:szCs w:val="20"/>
        </w:rPr>
        <w:t xml:space="preserve">Commissioner Duffy was approached by the fire fighters to build a roof prop on the property – asked Commissioner Methner to get a quote from Insurance on liability. After a discussion between the </w:t>
      </w:r>
      <w:r w:rsidR="00264B07">
        <w:rPr>
          <w:rFonts w:ascii="Arial" w:hAnsi="Arial" w:cs="Arial"/>
          <w:sz w:val="20"/>
          <w:szCs w:val="20"/>
        </w:rPr>
        <w:t>Commissioners,</w:t>
      </w:r>
      <w:r>
        <w:rPr>
          <w:rFonts w:ascii="Arial" w:hAnsi="Arial" w:cs="Arial"/>
          <w:sz w:val="20"/>
          <w:szCs w:val="20"/>
        </w:rPr>
        <w:t xml:space="preserve"> Commissioner Methner will </w:t>
      </w:r>
      <w:r w:rsidR="00264B07">
        <w:rPr>
          <w:rFonts w:ascii="Arial" w:hAnsi="Arial" w:cs="Arial"/>
          <w:sz w:val="20"/>
          <w:szCs w:val="20"/>
        </w:rPr>
        <w:t>investigate</w:t>
      </w:r>
      <w:r>
        <w:rPr>
          <w:rFonts w:ascii="Arial" w:hAnsi="Arial" w:cs="Arial"/>
          <w:sz w:val="20"/>
          <w:szCs w:val="20"/>
        </w:rPr>
        <w:t xml:space="preserve"> what safety procedures would have to be put in place to go forward </w:t>
      </w:r>
      <w:r w:rsidR="00264B07">
        <w:rPr>
          <w:rFonts w:ascii="Arial" w:hAnsi="Arial" w:cs="Arial"/>
          <w:sz w:val="20"/>
          <w:szCs w:val="20"/>
        </w:rPr>
        <w:t xml:space="preserve">with this. </w:t>
      </w:r>
    </w:p>
    <w:p w14:paraId="26BA19EE" w14:textId="77777777" w:rsidR="0054073A" w:rsidRPr="00D70C97" w:rsidRDefault="0054073A" w:rsidP="0054073A">
      <w:pPr>
        <w:rPr>
          <w:rFonts w:ascii="Arial" w:hAnsi="Arial" w:cs="Arial"/>
          <w:b/>
          <w:u w:val="single"/>
        </w:rPr>
      </w:pPr>
    </w:p>
    <w:p w14:paraId="4C819674" w14:textId="44BB4801" w:rsidR="00EB155A" w:rsidRPr="0036274A" w:rsidRDefault="4A357504" w:rsidP="00391685">
      <w:pPr>
        <w:rPr>
          <w:rFonts w:ascii="Arial" w:hAnsi="Arial" w:cs="Arial"/>
          <w:b/>
          <w:bCs/>
          <w:u w:val="single"/>
        </w:rPr>
      </w:pPr>
      <w:r w:rsidRPr="4A357504">
        <w:rPr>
          <w:rFonts w:ascii="Arial" w:hAnsi="Arial" w:cs="Arial"/>
          <w:b/>
          <w:bCs/>
          <w:u w:val="single"/>
        </w:rPr>
        <w:t>E</w:t>
      </w:r>
      <w:r w:rsidR="00AD2731">
        <w:rPr>
          <w:rFonts w:ascii="Arial" w:hAnsi="Arial" w:cs="Arial"/>
          <w:b/>
          <w:bCs/>
          <w:u w:val="single"/>
        </w:rPr>
        <w:t>NGINEER’S</w:t>
      </w:r>
      <w:r w:rsidRPr="4A357504">
        <w:rPr>
          <w:rFonts w:ascii="Arial" w:hAnsi="Arial" w:cs="Arial"/>
          <w:b/>
          <w:bCs/>
          <w:u w:val="single"/>
        </w:rPr>
        <w:t xml:space="preserve"> R</w:t>
      </w:r>
      <w:r w:rsidR="00AD2731">
        <w:rPr>
          <w:rFonts w:ascii="Arial" w:hAnsi="Arial" w:cs="Arial"/>
          <w:b/>
          <w:bCs/>
          <w:u w:val="single"/>
        </w:rPr>
        <w:t>EPORT</w:t>
      </w:r>
      <w:r w:rsidRPr="4A357504">
        <w:rPr>
          <w:rFonts w:ascii="Arial" w:hAnsi="Arial" w:cs="Arial"/>
          <w:b/>
          <w:bCs/>
          <w:u w:val="single"/>
        </w:rPr>
        <w:t xml:space="preserve"> – read by </w:t>
      </w:r>
      <w:r w:rsidR="006A78E5">
        <w:rPr>
          <w:rFonts w:ascii="Arial" w:hAnsi="Arial" w:cs="Arial"/>
          <w:b/>
          <w:bCs/>
          <w:u w:val="single"/>
        </w:rPr>
        <w:t xml:space="preserve">Chief Van </w:t>
      </w:r>
      <w:proofErr w:type="spellStart"/>
      <w:r w:rsidR="006A78E5">
        <w:rPr>
          <w:rFonts w:ascii="Arial" w:hAnsi="Arial" w:cs="Arial"/>
          <w:b/>
          <w:bCs/>
          <w:u w:val="single"/>
        </w:rPr>
        <w:t>Aulen</w:t>
      </w:r>
      <w:proofErr w:type="spellEnd"/>
    </w:p>
    <w:p w14:paraId="06A807B0" w14:textId="52093702" w:rsidR="00D70C97" w:rsidRDefault="4A357504" w:rsidP="4A357504">
      <w:pPr>
        <w:pStyle w:val="ListParagraph"/>
        <w:numPr>
          <w:ilvl w:val="0"/>
          <w:numId w:val="1"/>
        </w:numPr>
        <w:rPr>
          <w:rFonts w:ascii="Arial" w:eastAsia="Arial" w:hAnsi="Arial" w:cs="Arial"/>
        </w:rPr>
      </w:pPr>
      <w:r w:rsidRPr="4A357504">
        <w:rPr>
          <w:rFonts w:ascii="Arial" w:hAnsi="Arial" w:cs="Arial"/>
        </w:rPr>
        <w:t xml:space="preserve"> N/A</w:t>
      </w:r>
    </w:p>
    <w:p w14:paraId="44F13D6A" w14:textId="75797D87" w:rsidR="00D70C97" w:rsidRDefault="00CE2693" w:rsidP="00CE2693">
      <w:pPr>
        <w:tabs>
          <w:tab w:val="left" w:pos="5850"/>
        </w:tabs>
        <w:rPr>
          <w:rFonts w:ascii="Arial" w:hAnsi="Arial" w:cs="Arial"/>
        </w:rPr>
      </w:pPr>
      <w:r>
        <w:rPr>
          <w:rFonts w:ascii="Arial" w:hAnsi="Arial" w:cs="Arial"/>
        </w:rPr>
        <w:tab/>
      </w:r>
    </w:p>
    <w:p w14:paraId="2275B590" w14:textId="77777777" w:rsidR="00391685" w:rsidRPr="00D70C97" w:rsidRDefault="00391685" w:rsidP="00391685">
      <w:pPr>
        <w:rPr>
          <w:rFonts w:ascii="Arial" w:hAnsi="Arial" w:cs="Arial"/>
          <w:b/>
          <w:u w:val="single"/>
        </w:rPr>
      </w:pPr>
      <w:r w:rsidRPr="00D70C97">
        <w:rPr>
          <w:rFonts w:ascii="Arial" w:hAnsi="Arial" w:cs="Arial"/>
          <w:b/>
          <w:u w:val="single"/>
        </w:rPr>
        <w:t>PUBLIC PORTION</w:t>
      </w:r>
    </w:p>
    <w:p w14:paraId="5E137ED8" w14:textId="52348B37" w:rsidR="0047116D" w:rsidRPr="00D70C97" w:rsidRDefault="00AD2731" w:rsidP="00945123">
      <w:pPr>
        <w:pStyle w:val="ListParagraph"/>
        <w:numPr>
          <w:ilvl w:val="0"/>
          <w:numId w:val="3"/>
        </w:numPr>
        <w:rPr>
          <w:rFonts w:ascii="Arial" w:hAnsi="Arial" w:cs="Arial"/>
          <w:sz w:val="20"/>
          <w:szCs w:val="20"/>
        </w:rPr>
      </w:pPr>
      <w:r>
        <w:t xml:space="preserve">N/A </w:t>
      </w:r>
      <w:r w:rsidR="00D70C97">
        <w:br/>
      </w:r>
    </w:p>
    <w:p w14:paraId="21B37BD9" w14:textId="7D43C76A" w:rsidR="00452179" w:rsidRPr="00264B07" w:rsidRDefault="4A357504" w:rsidP="00E808AD">
      <w:pPr>
        <w:rPr>
          <w:rFonts w:ascii="Arial" w:hAnsi="Arial" w:cs="Arial"/>
          <w:b/>
          <w:bCs/>
          <w:u w:val="single"/>
        </w:rPr>
      </w:pPr>
      <w:r w:rsidRPr="4A357504">
        <w:rPr>
          <w:rFonts w:ascii="Arial" w:hAnsi="Arial" w:cs="Arial"/>
          <w:b/>
          <w:bCs/>
          <w:u w:val="single"/>
        </w:rPr>
        <w:t>TREASURY REPORT (reported by Commissioner Wood)</w:t>
      </w:r>
    </w:p>
    <w:p w14:paraId="262B3916" w14:textId="4BCE3616" w:rsidR="4A357504" w:rsidRDefault="4A357504" w:rsidP="4A357504">
      <w:pPr>
        <w:rPr>
          <w:rFonts w:ascii="Arial" w:hAnsi="Arial" w:cs="Arial"/>
        </w:rPr>
      </w:pPr>
    </w:p>
    <w:p w14:paraId="65E00988" w14:textId="57D34765" w:rsidR="00EB31DC" w:rsidRPr="00D70C97" w:rsidRDefault="4A357504" w:rsidP="00355C8A">
      <w:pPr>
        <w:rPr>
          <w:rFonts w:ascii="Arial" w:hAnsi="Arial" w:cs="Arial"/>
        </w:rPr>
      </w:pPr>
      <w:r w:rsidRPr="4A357504">
        <w:rPr>
          <w:rFonts w:ascii="Arial" w:hAnsi="Arial" w:cs="Arial"/>
        </w:rPr>
        <w:t xml:space="preserve">Beginning balance in account as of </w:t>
      </w:r>
      <w:r w:rsidR="0049496F">
        <w:rPr>
          <w:rFonts w:ascii="Arial" w:hAnsi="Arial" w:cs="Arial"/>
        </w:rPr>
        <w:t>12/15/2023,</w:t>
      </w:r>
      <w:r w:rsidR="00470095">
        <w:rPr>
          <w:rFonts w:ascii="Arial" w:hAnsi="Arial" w:cs="Arial"/>
        </w:rPr>
        <w:t xml:space="preserve"> </w:t>
      </w:r>
      <w:r w:rsidR="0049496F">
        <w:rPr>
          <w:rFonts w:ascii="Arial" w:hAnsi="Arial" w:cs="Arial"/>
        </w:rPr>
        <w:t>after interest income in the amount of $2,455.76 is $1,128,599.81.</w:t>
      </w:r>
      <w:r w:rsidR="00470095">
        <w:rPr>
          <w:rFonts w:ascii="Arial" w:hAnsi="Arial" w:cs="Arial"/>
        </w:rPr>
        <w:t xml:space="preserve">  </w:t>
      </w:r>
      <w:r w:rsidRPr="4A357504">
        <w:rPr>
          <w:rFonts w:ascii="Arial" w:hAnsi="Arial" w:cs="Arial"/>
        </w:rPr>
        <w:t xml:space="preserve">After tonight’s disbursements, the balance </w:t>
      </w:r>
      <w:r w:rsidR="003A78EA" w:rsidRPr="4A357504">
        <w:rPr>
          <w:rFonts w:ascii="Arial" w:hAnsi="Arial" w:cs="Arial"/>
        </w:rPr>
        <w:t>today</w:t>
      </w:r>
      <w:r w:rsidRPr="4A357504">
        <w:rPr>
          <w:rFonts w:ascii="Arial" w:hAnsi="Arial" w:cs="Arial"/>
        </w:rPr>
        <w:t xml:space="preserve"> is $</w:t>
      </w:r>
      <w:r w:rsidR="00E835E7">
        <w:rPr>
          <w:rFonts w:ascii="Arial" w:hAnsi="Arial" w:cs="Arial"/>
        </w:rPr>
        <w:t>895,281.64.</w:t>
      </w:r>
    </w:p>
    <w:p w14:paraId="5EDA8D48" w14:textId="77777777" w:rsidR="00EB31DC" w:rsidRPr="00D70C97" w:rsidRDefault="00EB31DC" w:rsidP="00355C8A">
      <w:pPr>
        <w:rPr>
          <w:rFonts w:ascii="Arial" w:hAnsi="Arial" w:cs="Arial"/>
        </w:rPr>
      </w:pPr>
    </w:p>
    <w:p w14:paraId="016AEC0F" w14:textId="615EF92A"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184D57B0" w14:textId="77777777" w:rsidR="00A5678C" w:rsidRDefault="00A5678C" w:rsidP="00355C8A">
      <w:pPr>
        <w:rPr>
          <w:rFonts w:ascii="Arial" w:hAnsi="Arial" w:cs="Arial"/>
        </w:rPr>
      </w:pPr>
    </w:p>
    <w:p w14:paraId="4A6E781D" w14:textId="1D2E3799" w:rsidR="00355C8A" w:rsidRDefault="4A357504" w:rsidP="00355C8A">
      <w:pPr>
        <w:rPr>
          <w:rFonts w:ascii="Arial" w:hAnsi="Arial" w:cs="Arial"/>
        </w:rPr>
      </w:pPr>
      <w:r w:rsidRPr="4A357504">
        <w:rPr>
          <w:rFonts w:ascii="Arial" w:hAnsi="Arial" w:cs="Arial"/>
        </w:rPr>
        <w:t>Commissioner</w:t>
      </w:r>
      <w:r w:rsidR="00A5678C">
        <w:rPr>
          <w:rFonts w:ascii="Arial" w:hAnsi="Arial" w:cs="Arial"/>
        </w:rPr>
        <w:t xml:space="preserve"> M</w:t>
      </w:r>
      <w:r w:rsidR="00264B07">
        <w:rPr>
          <w:rFonts w:ascii="Arial" w:hAnsi="Arial" w:cs="Arial"/>
        </w:rPr>
        <w:t>iller</w:t>
      </w:r>
      <w:r w:rsidRPr="4A357504">
        <w:rPr>
          <w:rFonts w:ascii="Arial" w:hAnsi="Arial" w:cs="Arial"/>
        </w:rPr>
        <w:t xml:space="preserve"> made a motion to</w:t>
      </w:r>
      <w:r w:rsidR="00A5678C">
        <w:rPr>
          <w:rFonts w:ascii="Arial" w:hAnsi="Arial" w:cs="Arial"/>
        </w:rPr>
        <w:t xml:space="preserve"> accept the treasury report and </w:t>
      </w:r>
      <w:r w:rsidR="00A5678C" w:rsidRPr="4A357504">
        <w:rPr>
          <w:rFonts w:ascii="Arial" w:hAnsi="Arial" w:cs="Arial"/>
        </w:rPr>
        <w:t>pay</w:t>
      </w:r>
      <w:r w:rsidRPr="4A357504">
        <w:rPr>
          <w:rFonts w:ascii="Arial" w:hAnsi="Arial" w:cs="Arial"/>
        </w:rPr>
        <w:t xml:space="preserve"> the bills.  Commissioner </w:t>
      </w:r>
      <w:r w:rsidR="00264B07">
        <w:rPr>
          <w:rFonts w:ascii="Arial" w:hAnsi="Arial" w:cs="Arial"/>
        </w:rPr>
        <w:t>Methner</w:t>
      </w:r>
      <w:r w:rsidR="00A5678C">
        <w:rPr>
          <w:rFonts w:ascii="Arial" w:hAnsi="Arial" w:cs="Arial"/>
        </w:rPr>
        <w:t xml:space="preserve"> </w:t>
      </w:r>
      <w:r w:rsidRPr="4A357504">
        <w:rPr>
          <w:rFonts w:ascii="Arial" w:hAnsi="Arial" w:cs="Arial"/>
          <w:color w:val="000000" w:themeColor="text1"/>
        </w:rPr>
        <w:t xml:space="preserve">seconded the motion. </w:t>
      </w:r>
      <w:r w:rsidRPr="4A357504">
        <w:rPr>
          <w:rFonts w:ascii="Arial" w:hAnsi="Arial" w:cs="Arial"/>
        </w:rPr>
        <w:t>All were in favor; it was so moved.</w:t>
      </w:r>
    </w:p>
    <w:p w14:paraId="38B83C49" w14:textId="0EED93E4" w:rsidR="00A5678C" w:rsidRDefault="00A5678C" w:rsidP="00355C8A">
      <w:pPr>
        <w:rPr>
          <w:rFonts w:ascii="Arial" w:hAnsi="Arial" w:cs="Arial"/>
        </w:rPr>
      </w:pPr>
    </w:p>
    <w:p w14:paraId="1DBE0C5C" w14:textId="77777777" w:rsidR="00AD2731" w:rsidRDefault="00AD2731" w:rsidP="00355C8A">
      <w:pPr>
        <w:rPr>
          <w:rFonts w:ascii="Arial" w:hAnsi="Arial" w:cs="Arial"/>
          <w:b/>
          <w:bCs/>
          <w:u w:val="single"/>
        </w:rPr>
      </w:pPr>
    </w:p>
    <w:p w14:paraId="02F896D0" w14:textId="1BD530AE" w:rsidR="00AD2731" w:rsidRDefault="00AD2731" w:rsidP="00355C8A">
      <w:pPr>
        <w:rPr>
          <w:rFonts w:ascii="Arial" w:hAnsi="Arial" w:cs="Arial"/>
          <w:b/>
          <w:bCs/>
          <w:u w:val="single"/>
        </w:rPr>
      </w:pPr>
      <w:r>
        <w:rPr>
          <w:rFonts w:ascii="Arial" w:hAnsi="Arial" w:cs="Arial"/>
          <w:b/>
          <w:bCs/>
          <w:u w:val="single"/>
        </w:rPr>
        <w:t>PUBLIC HEARING:</w:t>
      </w:r>
    </w:p>
    <w:p w14:paraId="48F249EB" w14:textId="1DE385B6" w:rsidR="00AD2731" w:rsidRPr="00AD2731" w:rsidRDefault="00AD2731" w:rsidP="00355C8A">
      <w:pPr>
        <w:rPr>
          <w:rFonts w:ascii="Arial" w:hAnsi="Arial" w:cs="Arial"/>
        </w:rPr>
      </w:pPr>
      <w:r>
        <w:rPr>
          <w:rFonts w:ascii="Arial" w:hAnsi="Arial" w:cs="Arial"/>
        </w:rPr>
        <w:t xml:space="preserve">Commissioner Fenstermaker opened the meeting for the Public Hearing. He asked if anyone had any questions regarding the 2024 Budget to come forward. No one from the public was present, therefore the Public Hearing was closed. </w:t>
      </w:r>
    </w:p>
    <w:p w14:paraId="4199EA9A" w14:textId="77777777" w:rsidR="00AD2731" w:rsidRDefault="00AD2731" w:rsidP="00355C8A">
      <w:pPr>
        <w:rPr>
          <w:rFonts w:ascii="Arial" w:hAnsi="Arial" w:cs="Arial"/>
          <w:b/>
          <w:bCs/>
          <w:u w:val="single"/>
        </w:rPr>
      </w:pPr>
    </w:p>
    <w:p w14:paraId="31572FC7" w14:textId="77777777" w:rsidR="00814C9D" w:rsidRDefault="00814C9D" w:rsidP="00355C8A">
      <w:pPr>
        <w:rPr>
          <w:rFonts w:ascii="Arial" w:hAnsi="Arial" w:cs="Arial"/>
          <w:b/>
          <w:bCs/>
          <w:u w:val="single"/>
        </w:rPr>
      </w:pPr>
    </w:p>
    <w:p w14:paraId="7924E555" w14:textId="77777777" w:rsidR="00814C9D" w:rsidRDefault="00814C9D" w:rsidP="00355C8A">
      <w:pPr>
        <w:rPr>
          <w:rFonts w:ascii="Arial" w:hAnsi="Arial" w:cs="Arial"/>
          <w:b/>
          <w:bCs/>
          <w:u w:val="single"/>
        </w:rPr>
      </w:pPr>
    </w:p>
    <w:p w14:paraId="7C9460F5" w14:textId="77777777" w:rsidR="00814C9D" w:rsidRDefault="00814C9D" w:rsidP="00355C8A">
      <w:pPr>
        <w:rPr>
          <w:rFonts w:ascii="Arial" w:hAnsi="Arial" w:cs="Arial"/>
          <w:b/>
          <w:bCs/>
          <w:u w:val="single"/>
        </w:rPr>
      </w:pPr>
    </w:p>
    <w:p w14:paraId="57DBC784" w14:textId="77777777" w:rsidR="00814C9D" w:rsidRDefault="00814C9D" w:rsidP="00355C8A">
      <w:pPr>
        <w:rPr>
          <w:rFonts w:ascii="Arial" w:hAnsi="Arial" w:cs="Arial"/>
          <w:b/>
          <w:bCs/>
          <w:u w:val="single"/>
        </w:rPr>
      </w:pPr>
    </w:p>
    <w:p w14:paraId="4B4F3D5C" w14:textId="635891BC" w:rsidR="00A5678C" w:rsidRDefault="00A5678C" w:rsidP="00355C8A">
      <w:pPr>
        <w:rPr>
          <w:rFonts w:ascii="Arial" w:hAnsi="Arial" w:cs="Arial"/>
          <w:b/>
          <w:bCs/>
          <w:u w:val="single"/>
        </w:rPr>
      </w:pPr>
      <w:r w:rsidRPr="00A5678C">
        <w:rPr>
          <w:rFonts w:ascii="Arial" w:hAnsi="Arial" w:cs="Arial"/>
          <w:b/>
          <w:bCs/>
          <w:u w:val="single"/>
        </w:rPr>
        <w:lastRenderedPageBreak/>
        <w:t>R</w:t>
      </w:r>
      <w:r w:rsidR="008632FC">
        <w:rPr>
          <w:rFonts w:ascii="Arial" w:hAnsi="Arial" w:cs="Arial"/>
          <w:b/>
          <w:bCs/>
          <w:u w:val="single"/>
        </w:rPr>
        <w:t>ESOLUTIONS</w:t>
      </w:r>
      <w:r>
        <w:rPr>
          <w:rFonts w:ascii="Arial" w:hAnsi="Arial" w:cs="Arial"/>
          <w:b/>
          <w:bCs/>
          <w:u w:val="single"/>
        </w:rPr>
        <w:t xml:space="preserve"> (read by Commissioner </w:t>
      </w:r>
      <w:r w:rsidR="00470095">
        <w:rPr>
          <w:rFonts w:ascii="Arial" w:hAnsi="Arial" w:cs="Arial"/>
          <w:b/>
          <w:bCs/>
          <w:u w:val="single"/>
        </w:rPr>
        <w:t>Miller)</w:t>
      </w:r>
    </w:p>
    <w:p w14:paraId="4B935F33" w14:textId="268CB6F1" w:rsidR="008632FC" w:rsidRDefault="008632FC" w:rsidP="00355C8A">
      <w:pPr>
        <w:rPr>
          <w:rFonts w:ascii="Arial" w:hAnsi="Arial" w:cs="Arial"/>
        </w:rPr>
      </w:pPr>
      <w:r>
        <w:rPr>
          <w:rFonts w:ascii="Arial" w:hAnsi="Arial" w:cs="Arial"/>
        </w:rPr>
        <w:t>Commissioner</w:t>
      </w:r>
      <w:r w:rsidR="006C2F0C">
        <w:rPr>
          <w:rFonts w:ascii="Arial" w:hAnsi="Arial" w:cs="Arial"/>
        </w:rPr>
        <w:t xml:space="preserve"> Miller read</w:t>
      </w:r>
      <w:r>
        <w:rPr>
          <w:rFonts w:ascii="Arial" w:hAnsi="Arial" w:cs="Arial"/>
        </w:rPr>
        <w:t xml:space="preserve"> Resolution 2</w:t>
      </w:r>
      <w:r w:rsidR="00470095">
        <w:rPr>
          <w:rFonts w:ascii="Arial" w:hAnsi="Arial" w:cs="Arial"/>
        </w:rPr>
        <w:t>4</w:t>
      </w:r>
      <w:r>
        <w:rPr>
          <w:rFonts w:ascii="Arial" w:hAnsi="Arial" w:cs="Arial"/>
        </w:rPr>
        <w:t xml:space="preserve">-01.  Roll call was taken of the Commissioners vote which was either yes, no or a recording of being absent.  Please refer to the attached Resolution to see the details of the Resolution. </w:t>
      </w:r>
      <w:r w:rsidR="006C2F0C">
        <w:rPr>
          <w:rFonts w:ascii="Arial" w:hAnsi="Arial" w:cs="Arial"/>
        </w:rPr>
        <w:t xml:space="preserve">(See </w:t>
      </w:r>
      <w:r w:rsidR="001F15B5">
        <w:rPr>
          <w:rFonts w:ascii="Arial" w:hAnsi="Arial" w:cs="Arial"/>
        </w:rPr>
        <w:t>Attachment</w:t>
      </w:r>
      <w:r w:rsidR="006C2F0C">
        <w:rPr>
          <w:rFonts w:ascii="Arial" w:hAnsi="Arial" w:cs="Arial"/>
        </w:rPr>
        <w:t>)</w:t>
      </w:r>
    </w:p>
    <w:p w14:paraId="3801DFBD" w14:textId="3AF12ADB" w:rsidR="008632FC" w:rsidRDefault="008632FC" w:rsidP="00355C8A">
      <w:pPr>
        <w:rPr>
          <w:rFonts w:ascii="Arial" w:hAnsi="Arial" w:cs="Arial"/>
        </w:rPr>
      </w:pPr>
    </w:p>
    <w:p w14:paraId="5105DB30" w14:textId="6140461F" w:rsidR="008632FC" w:rsidRPr="008632FC" w:rsidRDefault="008632FC" w:rsidP="008632FC">
      <w:pPr>
        <w:pStyle w:val="ListParagraph"/>
        <w:numPr>
          <w:ilvl w:val="0"/>
          <w:numId w:val="3"/>
        </w:numPr>
        <w:rPr>
          <w:rFonts w:ascii="Arial" w:hAnsi="Arial" w:cs="Arial"/>
        </w:rPr>
      </w:pPr>
      <w:r>
        <w:rPr>
          <w:rFonts w:ascii="Arial" w:hAnsi="Arial" w:cs="Arial"/>
          <w:b/>
          <w:bCs/>
        </w:rPr>
        <w:t>Resolution #01-2</w:t>
      </w:r>
      <w:r w:rsidR="00470095">
        <w:rPr>
          <w:rFonts w:ascii="Arial" w:hAnsi="Arial" w:cs="Arial"/>
          <w:b/>
          <w:bCs/>
        </w:rPr>
        <w:t>4</w:t>
      </w:r>
      <w:r>
        <w:rPr>
          <w:rFonts w:ascii="Arial" w:hAnsi="Arial" w:cs="Arial"/>
          <w:b/>
          <w:bCs/>
        </w:rPr>
        <w:t xml:space="preserve"> – Adopted Budget Resolution Fiscal Year January 1</w:t>
      </w:r>
      <w:r w:rsidR="002D7700">
        <w:rPr>
          <w:rFonts w:ascii="Arial" w:hAnsi="Arial" w:cs="Arial"/>
          <w:b/>
          <w:bCs/>
        </w:rPr>
        <w:t>, 202</w:t>
      </w:r>
      <w:r w:rsidR="00470095">
        <w:rPr>
          <w:rFonts w:ascii="Arial" w:hAnsi="Arial" w:cs="Arial"/>
          <w:b/>
          <w:bCs/>
        </w:rPr>
        <w:t>4</w:t>
      </w:r>
      <w:r w:rsidR="002D7700">
        <w:rPr>
          <w:rFonts w:ascii="Arial" w:hAnsi="Arial" w:cs="Arial"/>
          <w:b/>
          <w:bCs/>
        </w:rPr>
        <w:t>,</w:t>
      </w:r>
      <w:r>
        <w:rPr>
          <w:rFonts w:ascii="Arial" w:hAnsi="Arial" w:cs="Arial"/>
          <w:b/>
          <w:bCs/>
        </w:rPr>
        <w:t xml:space="preserve"> to December 31, 202</w:t>
      </w:r>
      <w:r w:rsidR="00470095">
        <w:rPr>
          <w:rFonts w:ascii="Arial" w:hAnsi="Arial" w:cs="Arial"/>
          <w:b/>
          <w:bCs/>
        </w:rPr>
        <w:t>4</w:t>
      </w:r>
      <w:r>
        <w:rPr>
          <w:rFonts w:ascii="Arial" w:hAnsi="Arial" w:cs="Arial"/>
          <w:b/>
          <w:bCs/>
        </w:rPr>
        <w:t xml:space="preserve"> </w:t>
      </w:r>
      <w:r w:rsidR="001A7894">
        <w:rPr>
          <w:rFonts w:ascii="Arial" w:hAnsi="Arial" w:cs="Arial"/>
        </w:rPr>
        <w:t xml:space="preserve">attached to the Resolution is the Adoption Certification </w:t>
      </w:r>
    </w:p>
    <w:p w14:paraId="0B02C8E1" w14:textId="77777777" w:rsidR="0012347E" w:rsidRPr="00A5678C" w:rsidRDefault="0012347E" w:rsidP="00355C8A">
      <w:pPr>
        <w:rPr>
          <w:rFonts w:ascii="Arial" w:hAnsi="Arial" w:cs="Arial"/>
          <w:b/>
          <w:bCs/>
          <w:u w:val="single"/>
        </w:rPr>
      </w:pPr>
    </w:p>
    <w:p w14:paraId="04E11923" w14:textId="77777777" w:rsidR="0012347E" w:rsidRPr="00D70C97" w:rsidRDefault="0012347E" w:rsidP="00355C8A">
      <w:pPr>
        <w:rPr>
          <w:rFonts w:ascii="Arial" w:hAnsi="Arial" w:cs="Arial"/>
        </w:rPr>
      </w:pPr>
    </w:p>
    <w:p w14:paraId="4A8E0C6F" w14:textId="48A690B4" w:rsidR="00377D9B" w:rsidRDefault="00377D9B" w:rsidP="00377D9B">
      <w:pPr>
        <w:rPr>
          <w:rFonts w:ascii="Arial" w:hAnsi="Arial" w:cs="Arial"/>
          <w:b/>
          <w:u w:val="single"/>
        </w:rPr>
      </w:pPr>
      <w:r w:rsidRPr="00D70C97">
        <w:rPr>
          <w:rFonts w:ascii="Arial" w:hAnsi="Arial" w:cs="Arial"/>
          <w:b/>
          <w:u w:val="single"/>
        </w:rPr>
        <w:t>OLD BUSINESS:</w:t>
      </w:r>
    </w:p>
    <w:p w14:paraId="0D7506A8" w14:textId="77777777" w:rsidR="00FE73F2" w:rsidRDefault="00FE73F2" w:rsidP="00FE73F2">
      <w:pPr>
        <w:rPr>
          <w:rFonts w:ascii="Arial" w:hAnsi="Arial" w:cs="Arial"/>
        </w:rPr>
      </w:pPr>
    </w:p>
    <w:p w14:paraId="2FED9624" w14:textId="70A35527" w:rsidR="00F60B4C" w:rsidRPr="00F95D8B" w:rsidRDefault="00AD6A22" w:rsidP="00F95D8B">
      <w:pPr>
        <w:pStyle w:val="ListParagraph"/>
        <w:numPr>
          <w:ilvl w:val="0"/>
          <w:numId w:val="3"/>
        </w:numPr>
        <w:rPr>
          <w:rFonts w:ascii="Arial" w:hAnsi="Arial" w:cs="Arial"/>
        </w:rPr>
      </w:pPr>
      <w:r w:rsidRPr="00F95D8B">
        <w:rPr>
          <w:rFonts w:ascii="Arial" w:hAnsi="Arial" w:cs="Arial"/>
        </w:rPr>
        <w:t xml:space="preserve">Commissioner </w:t>
      </w:r>
      <w:r w:rsidR="00264B07" w:rsidRPr="00F95D8B">
        <w:rPr>
          <w:rFonts w:ascii="Arial" w:hAnsi="Arial" w:cs="Arial"/>
        </w:rPr>
        <w:t xml:space="preserve">Fenstermaker </w:t>
      </w:r>
      <w:r w:rsidR="00F95D8B" w:rsidRPr="00F95D8B">
        <w:rPr>
          <w:rFonts w:ascii="Arial" w:hAnsi="Arial" w:cs="Arial"/>
        </w:rPr>
        <w:t xml:space="preserve">discussed listing the old fire truck #903 on </w:t>
      </w:r>
      <w:proofErr w:type="spellStart"/>
      <w:r w:rsidR="00814C9D">
        <w:rPr>
          <w:rFonts w:ascii="Arial" w:hAnsi="Arial" w:cs="Arial"/>
        </w:rPr>
        <w:t>G</w:t>
      </w:r>
      <w:r w:rsidR="00F95D8B" w:rsidRPr="00F95D8B">
        <w:rPr>
          <w:rFonts w:ascii="Arial" w:hAnsi="Arial" w:cs="Arial"/>
        </w:rPr>
        <w:t>ov</w:t>
      </w:r>
      <w:r w:rsidR="00814C9D">
        <w:rPr>
          <w:rFonts w:ascii="Arial" w:hAnsi="Arial" w:cs="Arial"/>
        </w:rPr>
        <w:t>Deals</w:t>
      </w:r>
      <w:proofErr w:type="spellEnd"/>
      <w:r w:rsidR="00F95D8B" w:rsidRPr="00F95D8B">
        <w:rPr>
          <w:rFonts w:ascii="Arial" w:hAnsi="Arial" w:cs="Arial"/>
        </w:rPr>
        <w:t xml:space="preserve"> website – In conclusion the fire truck will be listed for 3 weeks with several photos by Commissioner Fenstermaker. Commissioner Duffy brought up the idea of listing </w:t>
      </w:r>
      <w:r w:rsidR="00814C9D">
        <w:rPr>
          <w:rFonts w:ascii="Arial" w:hAnsi="Arial" w:cs="Arial"/>
        </w:rPr>
        <w:t>some leftover</w:t>
      </w:r>
      <w:r w:rsidR="00F95D8B" w:rsidRPr="00F95D8B">
        <w:rPr>
          <w:rFonts w:ascii="Arial" w:hAnsi="Arial" w:cs="Arial"/>
        </w:rPr>
        <w:t xml:space="preserve"> </w:t>
      </w:r>
      <w:proofErr w:type="gramStart"/>
      <w:r w:rsidR="00F95D8B" w:rsidRPr="00F95D8B">
        <w:rPr>
          <w:rFonts w:ascii="Arial" w:hAnsi="Arial" w:cs="Arial"/>
        </w:rPr>
        <w:t>equipment  After</w:t>
      </w:r>
      <w:proofErr w:type="gramEnd"/>
      <w:r w:rsidR="00F95D8B" w:rsidRPr="00F95D8B">
        <w:rPr>
          <w:rFonts w:ascii="Arial" w:hAnsi="Arial" w:cs="Arial"/>
        </w:rPr>
        <w:t xml:space="preserve"> a discussion, Commissioner Fenstermaker will list </w:t>
      </w:r>
      <w:r w:rsidR="00814C9D">
        <w:rPr>
          <w:rFonts w:ascii="Arial" w:hAnsi="Arial" w:cs="Arial"/>
        </w:rPr>
        <w:t xml:space="preserve">the </w:t>
      </w:r>
      <w:r w:rsidR="00F95D8B" w:rsidRPr="00F95D8B">
        <w:rPr>
          <w:rFonts w:ascii="Arial" w:hAnsi="Arial" w:cs="Arial"/>
        </w:rPr>
        <w:t xml:space="preserve">equipment too. </w:t>
      </w:r>
    </w:p>
    <w:p w14:paraId="5BA761E1" w14:textId="3CBF1376" w:rsidR="00F95D8B" w:rsidRDefault="00F95D8B" w:rsidP="00F95D8B">
      <w:pPr>
        <w:pStyle w:val="ListParagraph"/>
        <w:numPr>
          <w:ilvl w:val="0"/>
          <w:numId w:val="3"/>
        </w:numPr>
        <w:rPr>
          <w:rFonts w:ascii="Arial" w:hAnsi="Arial" w:cs="Arial"/>
        </w:rPr>
      </w:pPr>
      <w:r>
        <w:rPr>
          <w:rFonts w:ascii="Arial" w:hAnsi="Arial" w:cs="Arial"/>
        </w:rPr>
        <w:t xml:space="preserve">Chief’s Truck – a discussion was held on the final quote for the </w:t>
      </w:r>
      <w:r w:rsidR="00E062FA">
        <w:rPr>
          <w:rFonts w:ascii="Arial" w:hAnsi="Arial" w:cs="Arial"/>
        </w:rPr>
        <w:t xml:space="preserve">additional </w:t>
      </w:r>
      <w:r w:rsidR="009A2E35">
        <w:rPr>
          <w:rFonts w:ascii="Arial" w:hAnsi="Arial" w:cs="Arial"/>
        </w:rPr>
        <w:t>equipment that</w:t>
      </w:r>
      <w:r w:rsidR="00E062FA">
        <w:rPr>
          <w:rFonts w:ascii="Arial" w:hAnsi="Arial" w:cs="Arial"/>
        </w:rPr>
        <w:t xml:space="preserve"> need</w:t>
      </w:r>
      <w:r w:rsidR="009A2E35">
        <w:rPr>
          <w:rFonts w:ascii="Arial" w:hAnsi="Arial" w:cs="Arial"/>
        </w:rPr>
        <w:t>s</w:t>
      </w:r>
      <w:r w:rsidR="00E062FA">
        <w:rPr>
          <w:rFonts w:ascii="Arial" w:hAnsi="Arial" w:cs="Arial"/>
        </w:rPr>
        <w:t xml:space="preserve"> to be installed on </w:t>
      </w:r>
      <w:r w:rsidR="00DF0608">
        <w:rPr>
          <w:rFonts w:ascii="Arial" w:hAnsi="Arial" w:cs="Arial"/>
        </w:rPr>
        <w:t>the new</w:t>
      </w:r>
      <w:r w:rsidR="00E062FA">
        <w:rPr>
          <w:rFonts w:ascii="Arial" w:hAnsi="Arial" w:cs="Arial"/>
        </w:rPr>
        <w:t xml:space="preserve"> </w:t>
      </w:r>
      <w:r w:rsidR="000220DD">
        <w:rPr>
          <w:rFonts w:ascii="Arial" w:hAnsi="Arial" w:cs="Arial"/>
        </w:rPr>
        <w:t xml:space="preserve">chief </w:t>
      </w:r>
      <w:r w:rsidR="00E062FA">
        <w:rPr>
          <w:rFonts w:ascii="Arial" w:hAnsi="Arial" w:cs="Arial"/>
        </w:rPr>
        <w:t>truck</w:t>
      </w:r>
      <w:r w:rsidR="00814C9D">
        <w:rPr>
          <w:rFonts w:ascii="Arial" w:hAnsi="Arial" w:cs="Arial"/>
        </w:rPr>
        <w:t>.</w:t>
      </w:r>
      <w:r w:rsidR="009A2E35">
        <w:rPr>
          <w:rFonts w:ascii="Arial" w:hAnsi="Arial" w:cs="Arial"/>
        </w:rPr>
        <w:t xml:space="preserve"> </w:t>
      </w:r>
    </w:p>
    <w:p w14:paraId="60673AE5" w14:textId="5A1CE628" w:rsidR="000220DD" w:rsidRDefault="000220DD" w:rsidP="000220DD">
      <w:pPr>
        <w:rPr>
          <w:rFonts w:ascii="Arial" w:hAnsi="Arial" w:cs="Arial"/>
        </w:rPr>
      </w:pPr>
      <w:r>
        <w:rPr>
          <w:rFonts w:ascii="Arial" w:hAnsi="Arial" w:cs="Arial"/>
        </w:rPr>
        <w:t>Commissioner Miller made a motion to approve up to $</w:t>
      </w:r>
      <w:proofErr w:type="gramStart"/>
      <w:r>
        <w:rPr>
          <w:rFonts w:ascii="Arial" w:hAnsi="Arial" w:cs="Arial"/>
        </w:rPr>
        <w:t xml:space="preserve">21,000 </w:t>
      </w:r>
      <w:r w:rsidR="00DF0608">
        <w:rPr>
          <w:rFonts w:ascii="Arial" w:hAnsi="Arial" w:cs="Arial"/>
        </w:rPr>
        <w:t xml:space="preserve"> to</w:t>
      </w:r>
      <w:proofErr w:type="gramEnd"/>
      <w:r w:rsidR="00DF0608">
        <w:rPr>
          <w:rFonts w:ascii="Arial" w:hAnsi="Arial" w:cs="Arial"/>
        </w:rPr>
        <w:t xml:space="preserve"> outfit the new Chief Truck. </w:t>
      </w:r>
    </w:p>
    <w:p w14:paraId="52530167" w14:textId="21194C77" w:rsidR="000220DD" w:rsidRPr="000220DD" w:rsidRDefault="000220DD" w:rsidP="000220DD">
      <w:pPr>
        <w:rPr>
          <w:rFonts w:ascii="Arial" w:hAnsi="Arial" w:cs="Arial"/>
        </w:rPr>
      </w:pPr>
      <w:r>
        <w:rPr>
          <w:rFonts w:ascii="Arial" w:hAnsi="Arial" w:cs="Arial"/>
        </w:rPr>
        <w:t>Commissioner Methner Seconded the motion.  All in favor, it was so moved</w:t>
      </w:r>
      <w:r w:rsidR="00344AEA">
        <w:rPr>
          <w:rFonts w:ascii="Arial" w:hAnsi="Arial" w:cs="Arial"/>
        </w:rPr>
        <w:t>.</w:t>
      </w:r>
    </w:p>
    <w:p w14:paraId="73F0D729" w14:textId="77777777" w:rsidR="00CB19BC" w:rsidRPr="00D70C97" w:rsidRDefault="00CB19BC" w:rsidP="00377D9B">
      <w:pPr>
        <w:rPr>
          <w:rFonts w:ascii="Arial" w:hAnsi="Arial" w:cs="Arial"/>
        </w:rPr>
      </w:pPr>
    </w:p>
    <w:p w14:paraId="6C967240" w14:textId="77777777" w:rsidR="00814C9D" w:rsidRDefault="00814C9D" w:rsidP="008502BC">
      <w:pPr>
        <w:rPr>
          <w:rFonts w:ascii="Arial" w:hAnsi="Arial" w:cs="Arial"/>
          <w:b/>
          <w:u w:val="single"/>
        </w:rPr>
      </w:pPr>
    </w:p>
    <w:p w14:paraId="60D295C0" w14:textId="21B6603B" w:rsidR="008502BC" w:rsidRDefault="008502BC" w:rsidP="008502BC">
      <w:pPr>
        <w:rPr>
          <w:rFonts w:ascii="Arial" w:hAnsi="Arial" w:cs="Arial"/>
          <w:b/>
          <w:u w:val="single"/>
        </w:rPr>
      </w:pPr>
      <w:r w:rsidRPr="00D70C97">
        <w:rPr>
          <w:rFonts w:ascii="Arial" w:hAnsi="Arial" w:cs="Arial"/>
          <w:b/>
          <w:u w:val="single"/>
        </w:rPr>
        <w:t>NEW BUSINESS</w:t>
      </w:r>
    </w:p>
    <w:p w14:paraId="3DFB5076" w14:textId="13A9DB77" w:rsidR="00AD6A22" w:rsidRPr="00AD6A22" w:rsidRDefault="00AD6A22" w:rsidP="008502BC">
      <w:pPr>
        <w:rPr>
          <w:rFonts w:ascii="Arial" w:hAnsi="Arial" w:cs="Arial"/>
          <w:bCs/>
        </w:rPr>
      </w:pPr>
      <w:r>
        <w:rPr>
          <w:rFonts w:ascii="Arial" w:hAnsi="Arial" w:cs="Arial"/>
          <w:b/>
          <w:u w:val="single"/>
        </w:rPr>
        <w:t xml:space="preserve"> </w:t>
      </w:r>
    </w:p>
    <w:p w14:paraId="14085E69" w14:textId="369F014F" w:rsidR="00FE73F2" w:rsidRPr="006C2F0C" w:rsidRDefault="006C2F0C" w:rsidP="006C2F0C">
      <w:pPr>
        <w:pStyle w:val="ListParagraph"/>
        <w:numPr>
          <w:ilvl w:val="0"/>
          <w:numId w:val="31"/>
        </w:numPr>
        <w:rPr>
          <w:rFonts w:ascii="Arial" w:hAnsi="Arial" w:cs="Arial"/>
          <w:bCs/>
        </w:rPr>
      </w:pPr>
      <w:r>
        <w:rPr>
          <w:rFonts w:ascii="Arial" w:hAnsi="Arial" w:cs="Arial"/>
          <w:bCs/>
        </w:rPr>
        <w:t xml:space="preserve">Discussed the upcoming election on February 17, </w:t>
      </w:r>
      <w:r w:rsidR="00344AEA">
        <w:rPr>
          <w:rFonts w:ascii="Arial" w:hAnsi="Arial" w:cs="Arial"/>
          <w:bCs/>
        </w:rPr>
        <w:t>2024,</w:t>
      </w:r>
      <w:r>
        <w:rPr>
          <w:rFonts w:ascii="Arial" w:hAnsi="Arial" w:cs="Arial"/>
          <w:bCs/>
        </w:rPr>
        <w:t xml:space="preserve"> to be held from 2:00 – 9:00 Denise Shaw and Karen Bachman will work the election. </w:t>
      </w:r>
    </w:p>
    <w:p w14:paraId="3563D806" w14:textId="77777777" w:rsidR="00FE73F2" w:rsidRDefault="00FE73F2" w:rsidP="008167ED">
      <w:pPr>
        <w:rPr>
          <w:rFonts w:ascii="Arial" w:hAnsi="Arial" w:cs="Arial"/>
          <w:bCs/>
        </w:rPr>
      </w:pPr>
    </w:p>
    <w:p w14:paraId="23A7B853" w14:textId="629730D8" w:rsidR="002E7564" w:rsidRDefault="002E7564" w:rsidP="008167ED">
      <w:pPr>
        <w:rPr>
          <w:rFonts w:ascii="Arial" w:hAnsi="Arial" w:cs="Arial"/>
        </w:rPr>
      </w:pPr>
      <w:r>
        <w:rPr>
          <w:rFonts w:ascii="Arial" w:hAnsi="Arial" w:cs="Arial"/>
        </w:rPr>
        <w:t xml:space="preserve">Commissioner </w:t>
      </w:r>
      <w:r w:rsidR="00264B07">
        <w:rPr>
          <w:rFonts w:ascii="Arial" w:hAnsi="Arial" w:cs="Arial"/>
        </w:rPr>
        <w:t>Miller</w:t>
      </w:r>
      <w:r w:rsidR="00A5678C">
        <w:rPr>
          <w:rFonts w:ascii="Arial" w:hAnsi="Arial" w:cs="Arial"/>
        </w:rPr>
        <w:t xml:space="preserve"> made a </w:t>
      </w:r>
      <w:r w:rsidR="008632FC">
        <w:rPr>
          <w:rFonts w:ascii="Arial" w:hAnsi="Arial" w:cs="Arial"/>
        </w:rPr>
        <w:t>motion</w:t>
      </w:r>
      <w:r>
        <w:rPr>
          <w:rFonts w:ascii="Arial" w:hAnsi="Arial" w:cs="Arial"/>
        </w:rPr>
        <w:t xml:space="preserve"> to adjo</w:t>
      </w:r>
      <w:r w:rsidR="0078683F">
        <w:rPr>
          <w:rFonts w:ascii="Arial" w:hAnsi="Arial" w:cs="Arial"/>
        </w:rPr>
        <w:t>ur</w:t>
      </w:r>
      <w:r>
        <w:rPr>
          <w:rFonts w:ascii="Arial" w:hAnsi="Arial" w:cs="Arial"/>
        </w:rPr>
        <w:t xml:space="preserve">n </w:t>
      </w:r>
      <w:r w:rsidR="00A5678C">
        <w:rPr>
          <w:rFonts w:ascii="Arial" w:hAnsi="Arial" w:cs="Arial"/>
        </w:rPr>
        <w:t>the meeting</w:t>
      </w:r>
      <w:r>
        <w:rPr>
          <w:rFonts w:ascii="Arial" w:hAnsi="Arial" w:cs="Arial"/>
        </w:rPr>
        <w:t xml:space="preserve">. Commissioner </w:t>
      </w:r>
      <w:r w:rsidR="00264B07">
        <w:rPr>
          <w:rFonts w:ascii="Arial" w:hAnsi="Arial" w:cs="Arial"/>
        </w:rPr>
        <w:t xml:space="preserve">Duffy </w:t>
      </w:r>
      <w:r>
        <w:rPr>
          <w:rFonts w:ascii="Arial" w:hAnsi="Arial" w:cs="Arial"/>
        </w:rPr>
        <w:t xml:space="preserve">seconded the motion. All were in favor; it was so </w:t>
      </w:r>
      <w:proofErr w:type="gramStart"/>
      <w:r>
        <w:rPr>
          <w:rFonts w:ascii="Arial" w:hAnsi="Arial" w:cs="Arial"/>
        </w:rPr>
        <w:t>moved.</w:t>
      </w:r>
      <w:r w:rsidR="00344AEA">
        <w:rPr>
          <w:rFonts w:ascii="Arial" w:hAnsi="Arial" w:cs="Arial"/>
        </w:rPr>
        <w:t>.</w:t>
      </w:r>
      <w:proofErr w:type="gramEnd"/>
      <w:r>
        <w:rPr>
          <w:rFonts w:ascii="Arial" w:hAnsi="Arial" w:cs="Arial"/>
        </w:rPr>
        <w:t xml:space="preserve"> </w:t>
      </w:r>
    </w:p>
    <w:p w14:paraId="5064E4D1" w14:textId="0735526C" w:rsidR="008167ED" w:rsidRPr="002E7564" w:rsidRDefault="002E7564" w:rsidP="008167ED">
      <w:pPr>
        <w:rPr>
          <w:rFonts w:ascii="Arial" w:hAnsi="Arial" w:cs="Arial"/>
          <w:bCs/>
        </w:rPr>
      </w:pPr>
      <w:r>
        <w:rPr>
          <w:rFonts w:ascii="Arial" w:hAnsi="Arial" w:cs="Arial"/>
        </w:rPr>
        <w:t xml:space="preserve"> </w:t>
      </w:r>
    </w:p>
    <w:p w14:paraId="67CECBAF" w14:textId="7ECD919D" w:rsidR="4A357504" w:rsidRDefault="4A357504" w:rsidP="4A357504">
      <w:pPr>
        <w:spacing w:line="259" w:lineRule="auto"/>
        <w:rPr>
          <w:rFonts w:ascii="Arial" w:hAnsi="Arial" w:cs="Arial"/>
        </w:rPr>
      </w:pPr>
      <w:r w:rsidRPr="4A357504">
        <w:rPr>
          <w:rFonts w:ascii="Arial" w:hAnsi="Arial" w:cs="Arial"/>
        </w:rPr>
        <w:t xml:space="preserve">Meeting adjourned at </w:t>
      </w:r>
      <w:r w:rsidR="003A1189">
        <w:rPr>
          <w:rFonts w:ascii="Arial" w:hAnsi="Arial" w:cs="Arial"/>
        </w:rPr>
        <w:t>8</w:t>
      </w:r>
      <w:r w:rsidR="00264B07">
        <w:rPr>
          <w:rFonts w:ascii="Arial" w:hAnsi="Arial" w:cs="Arial"/>
        </w:rPr>
        <w:t xml:space="preserve">:31 </w:t>
      </w:r>
      <w:r w:rsidR="003A1189">
        <w:rPr>
          <w:rFonts w:ascii="Arial" w:hAnsi="Arial" w:cs="Arial"/>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487B4775"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7181CFFC" w:rsidR="00355C8A" w:rsidRPr="00D70C97" w:rsidRDefault="009A2E35" w:rsidP="00047928">
            <w:pPr>
              <w:pStyle w:val="Header"/>
              <w:tabs>
                <w:tab w:val="clear" w:pos="4320"/>
                <w:tab w:val="clear" w:pos="8640"/>
                <w:tab w:val="left" w:pos="870"/>
              </w:tabs>
              <w:spacing w:after="120"/>
              <w:rPr>
                <w:rFonts w:ascii="Arial" w:hAnsi="Arial" w:cs="Arial"/>
              </w:rPr>
            </w:pPr>
            <w:r>
              <w:rPr>
                <w:rFonts w:ascii="Arial" w:hAnsi="Arial" w:cs="Arial"/>
              </w:rPr>
              <w:t xml:space="preserve">Outfit Chief’s new vehicle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77777777"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lastRenderedPageBreak/>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E708C">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0220A0" w14:textId="77777777" w:rsidR="008E708C" w:rsidRDefault="008E708C">
      <w:r>
        <w:separator/>
      </w:r>
    </w:p>
  </w:endnote>
  <w:endnote w:type="continuationSeparator" w:id="0">
    <w:p w14:paraId="10C8FA9C" w14:textId="77777777" w:rsidR="008E708C" w:rsidRDefault="008E7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29556C">
      <w:rPr>
        <w:rStyle w:val="PageNumber"/>
        <w:rFonts w:ascii="Arial" w:hAnsi="Arial"/>
        <w:noProof/>
        <w:lang w:val="fr-FR"/>
      </w:rPr>
      <w:t>1</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84F7D" w14:textId="77777777" w:rsidR="008E708C" w:rsidRDefault="008E708C">
      <w:r>
        <w:separator/>
      </w:r>
    </w:p>
  </w:footnote>
  <w:footnote w:type="continuationSeparator" w:id="0">
    <w:p w14:paraId="1A79B12F" w14:textId="77777777" w:rsidR="008E708C" w:rsidRDefault="008E70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D67F772">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6AECACD3">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636343" cy="925992"/>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7CC2A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164E1C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39ACF03C"/>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0C6643E7"/>
    <w:multiLevelType w:val="hybridMultilevel"/>
    <w:tmpl w:val="7620102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 w15:restartNumberingAfterBreak="0">
    <w:nsid w:val="104A28CD"/>
    <w:multiLevelType w:val="hybridMultilevel"/>
    <w:tmpl w:val="DF3EC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9B6A42"/>
    <w:multiLevelType w:val="hybridMultilevel"/>
    <w:tmpl w:val="5C9E8E50"/>
    <w:lvl w:ilvl="0" w:tplc="2626FA76">
      <w:start w:val="1"/>
      <w:numFmt w:val="bullet"/>
      <w:lvlText w:val=""/>
      <w:lvlJc w:val="left"/>
      <w:pPr>
        <w:ind w:left="720" w:hanging="360"/>
      </w:pPr>
      <w:rPr>
        <w:rFonts w:ascii="Symbol" w:hAnsi="Symbol" w:hint="default"/>
      </w:rPr>
    </w:lvl>
    <w:lvl w:ilvl="1" w:tplc="3F16B6F0">
      <w:start w:val="1"/>
      <w:numFmt w:val="bullet"/>
      <w:lvlText w:val="o"/>
      <w:lvlJc w:val="left"/>
      <w:pPr>
        <w:ind w:left="1440" w:hanging="360"/>
      </w:pPr>
      <w:rPr>
        <w:rFonts w:ascii="Courier New" w:hAnsi="Courier New" w:hint="default"/>
      </w:rPr>
    </w:lvl>
    <w:lvl w:ilvl="2" w:tplc="986E3E7E">
      <w:start w:val="1"/>
      <w:numFmt w:val="bullet"/>
      <w:lvlText w:val=""/>
      <w:lvlJc w:val="left"/>
      <w:pPr>
        <w:ind w:left="2160" w:hanging="360"/>
      </w:pPr>
      <w:rPr>
        <w:rFonts w:ascii="Wingdings" w:hAnsi="Wingdings" w:hint="default"/>
      </w:rPr>
    </w:lvl>
    <w:lvl w:ilvl="3" w:tplc="CCBA8FD6">
      <w:start w:val="1"/>
      <w:numFmt w:val="bullet"/>
      <w:lvlText w:val=""/>
      <w:lvlJc w:val="left"/>
      <w:pPr>
        <w:ind w:left="2880" w:hanging="360"/>
      </w:pPr>
      <w:rPr>
        <w:rFonts w:ascii="Symbol" w:hAnsi="Symbol" w:hint="default"/>
      </w:rPr>
    </w:lvl>
    <w:lvl w:ilvl="4" w:tplc="7A2EBACA">
      <w:start w:val="1"/>
      <w:numFmt w:val="bullet"/>
      <w:lvlText w:val="o"/>
      <w:lvlJc w:val="left"/>
      <w:pPr>
        <w:ind w:left="3600" w:hanging="360"/>
      </w:pPr>
      <w:rPr>
        <w:rFonts w:ascii="Courier New" w:hAnsi="Courier New" w:hint="default"/>
      </w:rPr>
    </w:lvl>
    <w:lvl w:ilvl="5" w:tplc="61149E54">
      <w:start w:val="1"/>
      <w:numFmt w:val="bullet"/>
      <w:lvlText w:val=""/>
      <w:lvlJc w:val="left"/>
      <w:pPr>
        <w:ind w:left="4320" w:hanging="360"/>
      </w:pPr>
      <w:rPr>
        <w:rFonts w:ascii="Wingdings" w:hAnsi="Wingdings" w:hint="default"/>
      </w:rPr>
    </w:lvl>
    <w:lvl w:ilvl="6" w:tplc="86ECA4D8">
      <w:start w:val="1"/>
      <w:numFmt w:val="bullet"/>
      <w:lvlText w:val=""/>
      <w:lvlJc w:val="left"/>
      <w:pPr>
        <w:ind w:left="5040" w:hanging="360"/>
      </w:pPr>
      <w:rPr>
        <w:rFonts w:ascii="Symbol" w:hAnsi="Symbol" w:hint="default"/>
      </w:rPr>
    </w:lvl>
    <w:lvl w:ilvl="7" w:tplc="9F1A2430">
      <w:start w:val="1"/>
      <w:numFmt w:val="bullet"/>
      <w:lvlText w:val="o"/>
      <w:lvlJc w:val="left"/>
      <w:pPr>
        <w:ind w:left="5760" w:hanging="360"/>
      </w:pPr>
      <w:rPr>
        <w:rFonts w:ascii="Courier New" w:hAnsi="Courier New" w:hint="default"/>
      </w:rPr>
    </w:lvl>
    <w:lvl w:ilvl="8" w:tplc="97F28AD6">
      <w:start w:val="1"/>
      <w:numFmt w:val="bullet"/>
      <w:lvlText w:val=""/>
      <w:lvlJc w:val="left"/>
      <w:pPr>
        <w:ind w:left="6480" w:hanging="360"/>
      </w:pPr>
      <w:rPr>
        <w:rFonts w:ascii="Wingdings" w:hAnsi="Wingdings" w:hint="default"/>
      </w:rPr>
    </w:lvl>
  </w:abstractNum>
  <w:abstractNum w:abstractNumId="8" w15:restartNumberingAfterBreak="0">
    <w:nsid w:val="240D4A4D"/>
    <w:multiLevelType w:val="hybridMultilevel"/>
    <w:tmpl w:val="5B543A12"/>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9"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09741C"/>
    <w:multiLevelType w:val="hybridMultilevel"/>
    <w:tmpl w:val="631EF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5705D7"/>
    <w:multiLevelType w:val="hybridMultilevel"/>
    <w:tmpl w:val="82207C82"/>
    <w:lvl w:ilvl="0" w:tplc="16B8D25A">
      <w:start w:val="1"/>
      <w:numFmt w:val="bullet"/>
      <w:lvlText w:val=""/>
      <w:lvlJc w:val="left"/>
      <w:pPr>
        <w:ind w:left="720" w:hanging="360"/>
      </w:pPr>
      <w:rPr>
        <w:rFonts w:ascii="Symbol" w:hAnsi="Symbol" w:hint="default"/>
      </w:rPr>
    </w:lvl>
    <w:lvl w:ilvl="1" w:tplc="7AD252D6">
      <w:start w:val="1"/>
      <w:numFmt w:val="bullet"/>
      <w:lvlText w:val="o"/>
      <w:lvlJc w:val="left"/>
      <w:pPr>
        <w:ind w:left="1440" w:hanging="360"/>
      </w:pPr>
      <w:rPr>
        <w:rFonts w:ascii="Courier New" w:hAnsi="Courier New" w:hint="default"/>
      </w:rPr>
    </w:lvl>
    <w:lvl w:ilvl="2" w:tplc="4014CD24">
      <w:start w:val="1"/>
      <w:numFmt w:val="bullet"/>
      <w:lvlText w:val=""/>
      <w:lvlJc w:val="left"/>
      <w:pPr>
        <w:ind w:left="2160" w:hanging="360"/>
      </w:pPr>
      <w:rPr>
        <w:rFonts w:ascii="Wingdings" w:hAnsi="Wingdings" w:hint="default"/>
      </w:rPr>
    </w:lvl>
    <w:lvl w:ilvl="3" w:tplc="5352C46E">
      <w:start w:val="1"/>
      <w:numFmt w:val="bullet"/>
      <w:lvlText w:val=""/>
      <w:lvlJc w:val="left"/>
      <w:pPr>
        <w:ind w:left="2880" w:hanging="360"/>
      </w:pPr>
      <w:rPr>
        <w:rFonts w:ascii="Symbol" w:hAnsi="Symbol" w:hint="default"/>
      </w:rPr>
    </w:lvl>
    <w:lvl w:ilvl="4" w:tplc="25ACA2CA">
      <w:start w:val="1"/>
      <w:numFmt w:val="bullet"/>
      <w:lvlText w:val="o"/>
      <w:lvlJc w:val="left"/>
      <w:pPr>
        <w:ind w:left="3600" w:hanging="360"/>
      </w:pPr>
      <w:rPr>
        <w:rFonts w:ascii="Courier New" w:hAnsi="Courier New" w:hint="default"/>
      </w:rPr>
    </w:lvl>
    <w:lvl w:ilvl="5" w:tplc="C79076B8">
      <w:start w:val="1"/>
      <w:numFmt w:val="bullet"/>
      <w:lvlText w:val=""/>
      <w:lvlJc w:val="left"/>
      <w:pPr>
        <w:ind w:left="4320" w:hanging="360"/>
      </w:pPr>
      <w:rPr>
        <w:rFonts w:ascii="Wingdings" w:hAnsi="Wingdings" w:hint="default"/>
      </w:rPr>
    </w:lvl>
    <w:lvl w:ilvl="6" w:tplc="0BDAE5C2">
      <w:start w:val="1"/>
      <w:numFmt w:val="bullet"/>
      <w:lvlText w:val=""/>
      <w:lvlJc w:val="left"/>
      <w:pPr>
        <w:ind w:left="5040" w:hanging="360"/>
      </w:pPr>
      <w:rPr>
        <w:rFonts w:ascii="Symbol" w:hAnsi="Symbol" w:hint="default"/>
      </w:rPr>
    </w:lvl>
    <w:lvl w:ilvl="7" w:tplc="D286D926">
      <w:start w:val="1"/>
      <w:numFmt w:val="bullet"/>
      <w:lvlText w:val="o"/>
      <w:lvlJc w:val="left"/>
      <w:pPr>
        <w:ind w:left="5760" w:hanging="360"/>
      </w:pPr>
      <w:rPr>
        <w:rFonts w:ascii="Courier New" w:hAnsi="Courier New" w:hint="default"/>
      </w:rPr>
    </w:lvl>
    <w:lvl w:ilvl="8" w:tplc="091A70F2">
      <w:start w:val="1"/>
      <w:numFmt w:val="bullet"/>
      <w:lvlText w:val=""/>
      <w:lvlJc w:val="left"/>
      <w:pPr>
        <w:ind w:left="6480" w:hanging="360"/>
      </w:pPr>
      <w:rPr>
        <w:rFonts w:ascii="Wingdings" w:hAnsi="Wingdings" w:hint="default"/>
      </w:rPr>
    </w:lvl>
  </w:abstractNum>
  <w:abstractNum w:abstractNumId="14"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C3507C"/>
    <w:multiLevelType w:val="hybridMultilevel"/>
    <w:tmpl w:val="E9E0B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3EF302D"/>
    <w:multiLevelType w:val="hybridMultilevel"/>
    <w:tmpl w:val="DE8644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55908DE"/>
    <w:multiLevelType w:val="hybridMultilevel"/>
    <w:tmpl w:val="D1EE2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16391B"/>
    <w:multiLevelType w:val="hybridMultilevel"/>
    <w:tmpl w:val="08A05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134657"/>
    <w:multiLevelType w:val="hybridMultilevel"/>
    <w:tmpl w:val="783039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68350FF5"/>
    <w:multiLevelType w:val="hybridMultilevel"/>
    <w:tmpl w:val="BD06453E"/>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15:restartNumberingAfterBreak="0">
    <w:nsid w:val="72B7186A"/>
    <w:multiLevelType w:val="hybridMultilevel"/>
    <w:tmpl w:val="91C017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FDE3E00"/>
    <w:multiLevelType w:val="hybridMultilevel"/>
    <w:tmpl w:val="97F65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3198229">
    <w:abstractNumId w:val="7"/>
  </w:num>
  <w:num w:numId="2" w16cid:durableId="2056464369">
    <w:abstractNumId w:val="13"/>
  </w:num>
  <w:num w:numId="3" w16cid:durableId="208418842">
    <w:abstractNumId w:val="1"/>
  </w:num>
  <w:num w:numId="4" w16cid:durableId="1097335295">
    <w:abstractNumId w:val="3"/>
  </w:num>
  <w:num w:numId="5" w16cid:durableId="193739274">
    <w:abstractNumId w:val="10"/>
  </w:num>
  <w:num w:numId="6" w16cid:durableId="1122263916">
    <w:abstractNumId w:val="14"/>
  </w:num>
  <w:num w:numId="7" w16cid:durableId="401415521">
    <w:abstractNumId w:val="23"/>
  </w:num>
  <w:num w:numId="8" w16cid:durableId="1332752112">
    <w:abstractNumId w:val="17"/>
  </w:num>
  <w:num w:numId="9" w16cid:durableId="2001612697">
    <w:abstractNumId w:val="19"/>
  </w:num>
  <w:num w:numId="10" w16cid:durableId="636882196">
    <w:abstractNumId w:val="16"/>
  </w:num>
  <w:num w:numId="11" w16cid:durableId="1609701051">
    <w:abstractNumId w:val="24"/>
  </w:num>
  <w:num w:numId="12" w16cid:durableId="870799246">
    <w:abstractNumId w:val="11"/>
  </w:num>
  <w:num w:numId="13" w16cid:durableId="725222591">
    <w:abstractNumId w:val="28"/>
  </w:num>
  <w:num w:numId="14" w16cid:durableId="106236949">
    <w:abstractNumId w:val="2"/>
  </w:num>
  <w:num w:numId="15" w16cid:durableId="123274629">
    <w:abstractNumId w:val="4"/>
  </w:num>
  <w:num w:numId="16" w16cid:durableId="829324100">
    <w:abstractNumId w:val="9"/>
  </w:num>
  <w:num w:numId="17" w16cid:durableId="1306399955">
    <w:abstractNumId w:val="27"/>
  </w:num>
  <w:num w:numId="18" w16cid:durableId="743142396">
    <w:abstractNumId w:val="15"/>
  </w:num>
  <w:num w:numId="19" w16cid:durableId="883909404">
    <w:abstractNumId w:val="0"/>
  </w:num>
  <w:num w:numId="20" w16cid:durableId="148179370">
    <w:abstractNumId w:val="12"/>
  </w:num>
  <w:num w:numId="21" w16cid:durableId="347953337">
    <w:abstractNumId w:val="22"/>
  </w:num>
  <w:num w:numId="22" w16cid:durableId="1334137981">
    <w:abstractNumId w:val="21"/>
  </w:num>
  <w:num w:numId="23" w16cid:durableId="1224028413">
    <w:abstractNumId w:val="26"/>
  </w:num>
  <w:num w:numId="24" w16cid:durableId="2132434156">
    <w:abstractNumId w:val="5"/>
  </w:num>
  <w:num w:numId="25" w16cid:durableId="1111045343">
    <w:abstractNumId w:val="6"/>
  </w:num>
  <w:num w:numId="26" w16cid:durableId="592325330">
    <w:abstractNumId w:val="29"/>
  </w:num>
  <w:num w:numId="27" w16cid:durableId="1723138272">
    <w:abstractNumId w:val="18"/>
  </w:num>
  <w:num w:numId="28" w16cid:durableId="862019829">
    <w:abstractNumId w:val="20"/>
  </w:num>
  <w:num w:numId="29" w16cid:durableId="818618292">
    <w:abstractNumId w:val="30"/>
  </w:num>
  <w:num w:numId="30" w16cid:durableId="2042435589">
    <w:abstractNumId w:val="8"/>
  </w:num>
  <w:num w:numId="31" w16cid:durableId="267084471">
    <w:abstractNumId w:val="2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D81"/>
    <w:rsid w:val="000029A3"/>
    <w:rsid w:val="00005209"/>
    <w:rsid w:val="000111F0"/>
    <w:rsid w:val="0001655D"/>
    <w:rsid w:val="00016F77"/>
    <w:rsid w:val="0001702E"/>
    <w:rsid w:val="000178C7"/>
    <w:rsid w:val="000220DD"/>
    <w:rsid w:val="000230DB"/>
    <w:rsid w:val="00023749"/>
    <w:rsid w:val="0002423F"/>
    <w:rsid w:val="000300BE"/>
    <w:rsid w:val="000302D0"/>
    <w:rsid w:val="000325C0"/>
    <w:rsid w:val="00032A3C"/>
    <w:rsid w:val="00033066"/>
    <w:rsid w:val="0003672B"/>
    <w:rsid w:val="000402BA"/>
    <w:rsid w:val="00040EF9"/>
    <w:rsid w:val="0004237E"/>
    <w:rsid w:val="00042505"/>
    <w:rsid w:val="0004270B"/>
    <w:rsid w:val="0004441B"/>
    <w:rsid w:val="000446AD"/>
    <w:rsid w:val="0004588C"/>
    <w:rsid w:val="0004689C"/>
    <w:rsid w:val="00047928"/>
    <w:rsid w:val="00047B64"/>
    <w:rsid w:val="00047F36"/>
    <w:rsid w:val="00053914"/>
    <w:rsid w:val="00053CA9"/>
    <w:rsid w:val="000541D9"/>
    <w:rsid w:val="000543D2"/>
    <w:rsid w:val="0005687A"/>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77E19"/>
    <w:rsid w:val="00080E74"/>
    <w:rsid w:val="0008251B"/>
    <w:rsid w:val="00082E02"/>
    <w:rsid w:val="000832C8"/>
    <w:rsid w:val="000835F3"/>
    <w:rsid w:val="00083E8E"/>
    <w:rsid w:val="000840F0"/>
    <w:rsid w:val="00084C73"/>
    <w:rsid w:val="00085ADA"/>
    <w:rsid w:val="0008784D"/>
    <w:rsid w:val="00097465"/>
    <w:rsid w:val="000A1C17"/>
    <w:rsid w:val="000A202D"/>
    <w:rsid w:val="000A2324"/>
    <w:rsid w:val="000A2B2D"/>
    <w:rsid w:val="000A3087"/>
    <w:rsid w:val="000A3D7E"/>
    <w:rsid w:val="000A5AB4"/>
    <w:rsid w:val="000A7893"/>
    <w:rsid w:val="000B2565"/>
    <w:rsid w:val="000B5BF0"/>
    <w:rsid w:val="000B5CB2"/>
    <w:rsid w:val="000B6141"/>
    <w:rsid w:val="000C0143"/>
    <w:rsid w:val="000C0D38"/>
    <w:rsid w:val="000C1999"/>
    <w:rsid w:val="000C1BC7"/>
    <w:rsid w:val="000C3B73"/>
    <w:rsid w:val="000C4B1D"/>
    <w:rsid w:val="000C7A13"/>
    <w:rsid w:val="000C7E76"/>
    <w:rsid w:val="000D1DEC"/>
    <w:rsid w:val="000D37AA"/>
    <w:rsid w:val="000D37B9"/>
    <w:rsid w:val="000D479C"/>
    <w:rsid w:val="000D6DC6"/>
    <w:rsid w:val="000E2A91"/>
    <w:rsid w:val="000E3592"/>
    <w:rsid w:val="000E4979"/>
    <w:rsid w:val="000E4D1C"/>
    <w:rsid w:val="000E7BE4"/>
    <w:rsid w:val="000F0AA6"/>
    <w:rsid w:val="000F200C"/>
    <w:rsid w:val="000F58EB"/>
    <w:rsid w:val="000F6FBA"/>
    <w:rsid w:val="00101057"/>
    <w:rsid w:val="00102347"/>
    <w:rsid w:val="0010237F"/>
    <w:rsid w:val="00102713"/>
    <w:rsid w:val="00103558"/>
    <w:rsid w:val="00104C78"/>
    <w:rsid w:val="001055B7"/>
    <w:rsid w:val="00110923"/>
    <w:rsid w:val="00110F50"/>
    <w:rsid w:val="0011119A"/>
    <w:rsid w:val="00111555"/>
    <w:rsid w:val="00114A52"/>
    <w:rsid w:val="001161EA"/>
    <w:rsid w:val="001174E4"/>
    <w:rsid w:val="0011781B"/>
    <w:rsid w:val="00120FDB"/>
    <w:rsid w:val="001220F5"/>
    <w:rsid w:val="0012302E"/>
    <w:rsid w:val="0012347E"/>
    <w:rsid w:val="001242D1"/>
    <w:rsid w:val="0012472A"/>
    <w:rsid w:val="00125A3D"/>
    <w:rsid w:val="00126558"/>
    <w:rsid w:val="00127064"/>
    <w:rsid w:val="0013033C"/>
    <w:rsid w:val="001308C2"/>
    <w:rsid w:val="0013269E"/>
    <w:rsid w:val="00133B92"/>
    <w:rsid w:val="0013791A"/>
    <w:rsid w:val="00141242"/>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47F2"/>
    <w:rsid w:val="00175B99"/>
    <w:rsid w:val="00175D59"/>
    <w:rsid w:val="00181B42"/>
    <w:rsid w:val="001843DD"/>
    <w:rsid w:val="00184FBA"/>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A7894"/>
    <w:rsid w:val="001B10E4"/>
    <w:rsid w:val="001B2B5C"/>
    <w:rsid w:val="001B4FDD"/>
    <w:rsid w:val="001B5CD0"/>
    <w:rsid w:val="001B6953"/>
    <w:rsid w:val="001B75A1"/>
    <w:rsid w:val="001B7AA9"/>
    <w:rsid w:val="001C02A3"/>
    <w:rsid w:val="001C0F7F"/>
    <w:rsid w:val="001C4021"/>
    <w:rsid w:val="001C4902"/>
    <w:rsid w:val="001C4AE5"/>
    <w:rsid w:val="001C5032"/>
    <w:rsid w:val="001C7238"/>
    <w:rsid w:val="001D1DB8"/>
    <w:rsid w:val="001D3299"/>
    <w:rsid w:val="001D6EDB"/>
    <w:rsid w:val="001E0785"/>
    <w:rsid w:val="001E2720"/>
    <w:rsid w:val="001E5505"/>
    <w:rsid w:val="001E754F"/>
    <w:rsid w:val="001E7DCA"/>
    <w:rsid w:val="001F07AD"/>
    <w:rsid w:val="001F0835"/>
    <w:rsid w:val="001F15B5"/>
    <w:rsid w:val="001F1855"/>
    <w:rsid w:val="001F1ABA"/>
    <w:rsid w:val="001F2BD7"/>
    <w:rsid w:val="001F5DD1"/>
    <w:rsid w:val="001F5EB2"/>
    <w:rsid w:val="00200ECA"/>
    <w:rsid w:val="00201854"/>
    <w:rsid w:val="00201DC3"/>
    <w:rsid w:val="00202AFD"/>
    <w:rsid w:val="00203638"/>
    <w:rsid w:val="00204188"/>
    <w:rsid w:val="002045AE"/>
    <w:rsid w:val="00205553"/>
    <w:rsid w:val="00207D95"/>
    <w:rsid w:val="00217C3D"/>
    <w:rsid w:val="0022111B"/>
    <w:rsid w:val="0022154A"/>
    <w:rsid w:val="00221C0C"/>
    <w:rsid w:val="00221C37"/>
    <w:rsid w:val="00223191"/>
    <w:rsid w:val="0022425A"/>
    <w:rsid w:val="00226AFC"/>
    <w:rsid w:val="00227173"/>
    <w:rsid w:val="0023269F"/>
    <w:rsid w:val="00236DF7"/>
    <w:rsid w:val="00237363"/>
    <w:rsid w:val="002373D4"/>
    <w:rsid w:val="00237FD4"/>
    <w:rsid w:val="0024337B"/>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B07"/>
    <w:rsid w:val="00264F2A"/>
    <w:rsid w:val="00266683"/>
    <w:rsid w:val="0026687A"/>
    <w:rsid w:val="00267451"/>
    <w:rsid w:val="00267637"/>
    <w:rsid w:val="00267D5F"/>
    <w:rsid w:val="0027029B"/>
    <w:rsid w:val="002710C8"/>
    <w:rsid w:val="00271E52"/>
    <w:rsid w:val="0027247D"/>
    <w:rsid w:val="00274007"/>
    <w:rsid w:val="002776CC"/>
    <w:rsid w:val="00280472"/>
    <w:rsid w:val="00280821"/>
    <w:rsid w:val="00282E1A"/>
    <w:rsid w:val="00284262"/>
    <w:rsid w:val="0028571D"/>
    <w:rsid w:val="0028576A"/>
    <w:rsid w:val="0028607E"/>
    <w:rsid w:val="00286913"/>
    <w:rsid w:val="00291DF2"/>
    <w:rsid w:val="002931ED"/>
    <w:rsid w:val="002945EA"/>
    <w:rsid w:val="0029556C"/>
    <w:rsid w:val="0029573E"/>
    <w:rsid w:val="00295BF8"/>
    <w:rsid w:val="002965B4"/>
    <w:rsid w:val="00297A0F"/>
    <w:rsid w:val="002A03E3"/>
    <w:rsid w:val="002A0CA9"/>
    <w:rsid w:val="002A198B"/>
    <w:rsid w:val="002A1D30"/>
    <w:rsid w:val="002A1F71"/>
    <w:rsid w:val="002A3016"/>
    <w:rsid w:val="002A4869"/>
    <w:rsid w:val="002A62F5"/>
    <w:rsid w:val="002A7FA6"/>
    <w:rsid w:val="002B10FA"/>
    <w:rsid w:val="002C0F05"/>
    <w:rsid w:val="002C150D"/>
    <w:rsid w:val="002C34DF"/>
    <w:rsid w:val="002C3B74"/>
    <w:rsid w:val="002D0983"/>
    <w:rsid w:val="002D1D2C"/>
    <w:rsid w:val="002D2C66"/>
    <w:rsid w:val="002D45D9"/>
    <w:rsid w:val="002D6CCF"/>
    <w:rsid w:val="002D73FD"/>
    <w:rsid w:val="002D7700"/>
    <w:rsid w:val="002D7BEC"/>
    <w:rsid w:val="002D7F20"/>
    <w:rsid w:val="002E0352"/>
    <w:rsid w:val="002E05B5"/>
    <w:rsid w:val="002E68F7"/>
    <w:rsid w:val="002E6FBD"/>
    <w:rsid w:val="002E7564"/>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3641E"/>
    <w:rsid w:val="0034296C"/>
    <w:rsid w:val="00344AEA"/>
    <w:rsid w:val="003453E6"/>
    <w:rsid w:val="00347C7A"/>
    <w:rsid w:val="00347D33"/>
    <w:rsid w:val="00351FF5"/>
    <w:rsid w:val="00355169"/>
    <w:rsid w:val="00355902"/>
    <w:rsid w:val="00355C8A"/>
    <w:rsid w:val="00357558"/>
    <w:rsid w:val="0036274A"/>
    <w:rsid w:val="00364FEC"/>
    <w:rsid w:val="00370032"/>
    <w:rsid w:val="00370A29"/>
    <w:rsid w:val="00372584"/>
    <w:rsid w:val="0037299C"/>
    <w:rsid w:val="00373CA6"/>
    <w:rsid w:val="00373F2A"/>
    <w:rsid w:val="00376491"/>
    <w:rsid w:val="00376BBD"/>
    <w:rsid w:val="00376E75"/>
    <w:rsid w:val="00377D9B"/>
    <w:rsid w:val="00380FA4"/>
    <w:rsid w:val="00381422"/>
    <w:rsid w:val="0038482F"/>
    <w:rsid w:val="003855F8"/>
    <w:rsid w:val="003857E8"/>
    <w:rsid w:val="0039116E"/>
    <w:rsid w:val="00391685"/>
    <w:rsid w:val="003A00BE"/>
    <w:rsid w:val="003A1189"/>
    <w:rsid w:val="003A4016"/>
    <w:rsid w:val="003A54A8"/>
    <w:rsid w:val="003A6B45"/>
    <w:rsid w:val="003A78EA"/>
    <w:rsid w:val="003A7A07"/>
    <w:rsid w:val="003B28A2"/>
    <w:rsid w:val="003B4154"/>
    <w:rsid w:val="003B4D17"/>
    <w:rsid w:val="003C0365"/>
    <w:rsid w:val="003C16D1"/>
    <w:rsid w:val="003C3E49"/>
    <w:rsid w:val="003C4F7D"/>
    <w:rsid w:val="003C5B55"/>
    <w:rsid w:val="003C6593"/>
    <w:rsid w:val="003C7259"/>
    <w:rsid w:val="003C7A03"/>
    <w:rsid w:val="003C7A28"/>
    <w:rsid w:val="003C7F00"/>
    <w:rsid w:val="003D0184"/>
    <w:rsid w:val="003D0922"/>
    <w:rsid w:val="003D0BE3"/>
    <w:rsid w:val="003D0BFC"/>
    <w:rsid w:val="003D42E4"/>
    <w:rsid w:val="003D7EA4"/>
    <w:rsid w:val="003E45E1"/>
    <w:rsid w:val="003E5714"/>
    <w:rsid w:val="003F1FB5"/>
    <w:rsid w:val="003F3594"/>
    <w:rsid w:val="003F3D74"/>
    <w:rsid w:val="003F5264"/>
    <w:rsid w:val="003F7EB5"/>
    <w:rsid w:val="003F7FE3"/>
    <w:rsid w:val="00401D22"/>
    <w:rsid w:val="004031F7"/>
    <w:rsid w:val="00403B32"/>
    <w:rsid w:val="004054F7"/>
    <w:rsid w:val="00405AFF"/>
    <w:rsid w:val="00406BB8"/>
    <w:rsid w:val="0040701C"/>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2C46"/>
    <w:rsid w:val="00444CEB"/>
    <w:rsid w:val="00446E4A"/>
    <w:rsid w:val="00447193"/>
    <w:rsid w:val="0044722E"/>
    <w:rsid w:val="004479D5"/>
    <w:rsid w:val="004501EF"/>
    <w:rsid w:val="0045108B"/>
    <w:rsid w:val="00451362"/>
    <w:rsid w:val="00452179"/>
    <w:rsid w:val="0045294B"/>
    <w:rsid w:val="00452BAB"/>
    <w:rsid w:val="00453392"/>
    <w:rsid w:val="004539A5"/>
    <w:rsid w:val="00453A12"/>
    <w:rsid w:val="00456596"/>
    <w:rsid w:val="0046000C"/>
    <w:rsid w:val="0046064D"/>
    <w:rsid w:val="0046125E"/>
    <w:rsid w:val="004612DE"/>
    <w:rsid w:val="004629E7"/>
    <w:rsid w:val="00464214"/>
    <w:rsid w:val="00465BB1"/>
    <w:rsid w:val="00466148"/>
    <w:rsid w:val="00470095"/>
    <w:rsid w:val="00470AB1"/>
    <w:rsid w:val="0047116D"/>
    <w:rsid w:val="00471B97"/>
    <w:rsid w:val="00471FCE"/>
    <w:rsid w:val="00473ADF"/>
    <w:rsid w:val="00482E4A"/>
    <w:rsid w:val="00483AB2"/>
    <w:rsid w:val="00490C85"/>
    <w:rsid w:val="00490F97"/>
    <w:rsid w:val="00491EC6"/>
    <w:rsid w:val="00492F5A"/>
    <w:rsid w:val="004936F8"/>
    <w:rsid w:val="0049496F"/>
    <w:rsid w:val="0049684C"/>
    <w:rsid w:val="004A092E"/>
    <w:rsid w:val="004A0A8C"/>
    <w:rsid w:val="004A1C0E"/>
    <w:rsid w:val="004A4155"/>
    <w:rsid w:val="004B06B6"/>
    <w:rsid w:val="004B0EB3"/>
    <w:rsid w:val="004B1204"/>
    <w:rsid w:val="004B1469"/>
    <w:rsid w:val="004B210D"/>
    <w:rsid w:val="004B3E39"/>
    <w:rsid w:val="004B437A"/>
    <w:rsid w:val="004B4DF9"/>
    <w:rsid w:val="004B5B69"/>
    <w:rsid w:val="004B66E6"/>
    <w:rsid w:val="004B7E09"/>
    <w:rsid w:val="004C3ACF"/>
    <w:rsid w:val="004C53DF"/>
    <w:rsid w:val="004C63D6"/>
    <w:rsid w:val="004C668C"/>
    <w:rsid w:val="004C683A"/>
    <w:rsid w:val="004C6D26"/>
    <w:rsid w:val="004C73CD"/>
    <w:rsid w:val="004D1E60"/>
    <w:rsid w:val="004D2FFB"/>
    <w:rsid w:val="004D3F15"/>
    <w:rsid w:val="004D501C"/>
    <w:rsid w:val="004D6E95"/>
    <w:rsid w:val="004D757D"/>
    <w:rsid w:val="004E326E"/>
    <w:rsid w:val="004E46DD"/>
    <w:rsid w:val="004E5EC1"/>
    <w:rsid w:val="004E679E"/>
    <w:rsid w:val="004E7DA8"/>
    <w:rsid w:val="004F00AA"/>
    <w:rsid w:val="004F2398"/>
    <w:rsid w:val="004F4184"/>
    <w:rsid w:val="004F786B"/>
    <w:rsid w:val="004F7A17"/>
    <w:rsid w:val="00500F88"/>
    <w:rsid w:val="00501DA2"/>
    <w:rsid w:val="0050305E"/>
    <w:rsid w:val="00504969"/>
    <w:rsid w:val="005066DB"/>
    <w:rsid w:val="00506C58"/>
    <w:rsid w:val="00506FEA"/>
    <w:rsid w:val="005104EF"/>
    <w:rsid w:val="0051063B"/>
    <w:rsid w:val="005123CB"/>
    <w:rsid w:val="005124CE"/>
    <w:rsid w:val="00512CC5"/>
    <w:rsid w:val="005137A7"/>
    <w:rsid w:val="0051539F"/>
    <w:rsid w:val="00520691"/>
    <w:rsid w:val="00520BDF"/>
    <w:rsid w:val="00522674"/>
    <w:rsid w:val="005231A8"/>
    <w:rsid w:val="00524073"/>
    <w:rsid w:val="00524F31"/>
    <w:rsid w:val="0052590B"/>
    <w:rsid w:val="0052672B"/>
    <w:rsid w:val="00531961"/>
    <w:rsid w:val="00531BB6"/>
    <w:rsid w:val="005332B7"/>
    <w:rsid w:val="005338B9"/>
    <w:rsid w:val="00533A8B"/>
    <w:rsid w:val="00533AA5"/>
    <w:rsid w:val="00533F12"/>
    <w:rsid w:val="00534CCB"/>
    <w:rsid w:val="005364A6"/>
    <w:rsid w:val="005366CB"/>
    <w:rsid w:val="00536D86"/>
    <w:rsid w:val="00536EC1"/>
    <w:rsid w:val="0054073A"/>
    <w:rsid w:val="00540833"/>
    <w:rsid w:val="00541EEA"/>
    <w:rsid w:val="005425F0"/>
    <w:rsid w:val="00544431"/>
    <w:rsid w:val="0054571E"/>
    <w:rsid w:val="00550A98"/>
    <w:rsid w:val="005529BC"/>
    <w:rsid w:val="00552C5F"/>
    <w:rsid w:val="00554B2C"/>
    <w:rsid w:val="00555126"/>
    <w:rsid w:val="00555132"/>
    <w:rsid w:val="00555E74"/>
    <w:rsid w:val="00561E98"/>
    <w:rsid w:val="005624A1"/>
    <w:rsid w:val="005636FE"/>
    <w:rsid w:val="0056375A"/>
    <w:rsid w:val="00563FBA"/>
    <w:rsid w:val="00564F8C"/>
    <w:rsid w:val="0056568F"/>
    <w:rsid w:val="005675CF"/>
    <w:rsid w:val="00571B84"/>
    <w:rsid w:val="0057259B"/>
    <w:rsid w:val="005733F7"/>
    <w:rsid w:val="00573490"/>
    <w:rsid w:val="005741BE"/>
    <w:rsid w:val="00574632"/>
    <w:rsid w:val="00574A91"/>
    <w:rsid w:val="00575F15"/>
    <w:rsid w:val="00576F7B"/>
    <w:rsid w:val="00576FCB"/>
    <w:rsid w:val="0057795E"/>
    <w:rsid w:val="00580574"/>
    <w:rsid w:val="00580D57"/>
    <w:rsid w:val="00581F4E"/>
    <w:rsid w:val="00581FAD"/>
    <w:rsid w:val="005853AB"/>
    <w:rsid w:val="00585937"/>
    <w:rsid w:val="00587DC9"/>
    <w:rsid w:val="005912CD"/>
    <w:rsid w:val="00591D32"/>
    <w:rsid w:val="00592FD5"/>
    <w:rsid w:val="0059302C"/>
    <w:rsid w:val="0059488C"/>
    <w:rsid w:val="0059615E"/>
    <w:rsid w:val="00596AA3"/>
    <w:rsid w:val="005A03BC"/>
    <w:rsid w:val="005A19E0"/>
    <w:rsid w:val="005A1CAA"/>
    <w:rsid w:val="005A1D28"/>
    <w:rsid w:val="005A3EFB"/>
    <w:rsid w:val="005A6990"/>
    <w:rsid w:val="005B00B4"/>
    <w:rsid w:val="005B01F3"/>
    <w:rsid w:val="005B4AFF"/>
    <w:rsid w:val="005B4C6C"/>
    <w:rsid w:val="005B4EF6"/>
    <w:rsid w:val="005B6148"/>
    <w:rsid w:val="005B7A2A"/>
    <w:rsid w:val="005C0340"/>
    <w:rsid w:val="005C0469"/>
    <w:rsid w:val="005C09C0"/>
    <w:rsid w:val="005C0D82"/>
    <w:rsid w:val="005C22BF"/>
    <w:rsid w:val="005C7B9F"/>
    <w:rsid w:val="005D02CC"/>
    <w:rsid w:val="005D0454"/>
    <w:rsid w:val="005D0CE5"/>
    <w:rsid w:val="005D154C"/>
    <w:rsid w:val="005D780A"/>
    <w:rsid w:val="005E258B"/>
    <w:rsid w:val="005E3FE2"/>
    <w:rsid w:val="005E5E03"/>
    <w:rsid w:val="005E6311"/>
    <w:rsid w:val="005E7072"/>
    <w:rsid w:val="005F05AD"/>
    <w:rsid w:val="005F091F"/>
    <w:rsid w:val="005F15ED"/>
    <w:rsid w:val="005F2F0E"/>
    <w:rsid w:val="005F38F8"/>
    <w:rsid w:val="005F635C"/>
    <w:rsid w:val="0060556A"/>
    <w:rsid w:val="00605667"/>
    <w:rsid w:val="00607EB3"/>
    <w:rsid w:val="006113DE"/>
    <w:rsid w:val="00613272"/>
    <w:rsid w:val="0061355F"/>
    <w:rsid w:val="00614310"/>
    <w:rsid w:val="0061454F"/>
    <w:rsid w:val="0061716B"/>
    <w:rsid w:val="00617467"/>
    <w:rsid w:val="0061758F"/>
    <w:rsid w:val="00617E5A"/>
    <w:rsid w:val="006225D6"/>
    <w:rsid w:val="00623603"/>
    <w:rsid w:val="0062559A"/>
    <w:rsid w:val="00627650"/>
    <w:rsid w:val="00627705"/>
    <w:rsid w:val="006310AC"/>
    <w:rsid w:val="0063456E"/>
    <w:rsid w:val="0064245A"/>
    <w:rsid w:val="006429C7"/>
    <w:rsid w:val="00642EF1"/>
    <w:rsid w:val="00644FBB"/>
    <w:rsid w:val="00646CC5"/>
    <w:rsid w:val="00646FDD"/>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3647"/>
    <w:rsid w:val="006A628C"/>
    <w:rsid w:val="006A725D"/>
    <w:rsid w:val="006A7576"/>
    <w:rsid w:val="006A78C7"/>
    <w:rsid w:val="006A78E5"/>
    <w:rsid w:val="006B3966"/>
    <w:rsid w:val="006B47F8"/>
    <w:rsid w:val="006B4886"/>
    <w:rsid w:val="006B51C0"/>
    <w:rsid w:val="006B5B88"/>
    <w:rsid w:val="006B6C5C"/>
    <w:rsid w:val="006C10C3"/>
    <w:rsid w:val="006C2F0C"/>
    <w:rsid w:val="006C5509"/>
    <w:rsid w:val="006C5F5A"/>
    <w:rsid w:val="006D1876"/>
    <w:rsid w:val="006D1E4D"/>
    <w:rsid w:val="006D2867"/>
    <w:rsid w:val="006D490E"/>
    <w:rsid w:val="006D6C88"/>
    <w:rsid w:val="006E012C"/>
    <w:rsid w:val="006E26EC"/>
    <w:rsid w:val="006E27D4"/>
    <w:rsid w:val="006E2BC6"/>
    <w:rsid w:val="006E4077"/>
    <w:rsid w:val="006E4582"/>
    <w:rsid w:val="006E5008"/>
    <w:rsid w:val="006E5789"/>
    <w:rsid w:val="006E5B3E"/>
    <w:rsid w:val="006E6C52"/>
    <w:rsid w:val="006F17D5"/>
    <w:rsid w:val="006F4B5E"/>
    <w:rsid w:val="006F4DD0"/>
    <w:rsid w:val="006F598B"/>
    <w:rsid w:val="006F5BC9"/>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6E25"/>
    <w:rsid w:val="0072714A"/>
    <w:rsid w:val="00727FF1"/>
    <w:rsid w:val="0073242E"/>
    <w:rsid w:val="007358F4"/>
    <w:rsid w:val="00736E05"/>
    <w:rsid w:val="007376A1"/>
    <w:rsid w:val="00740E68"/>
    <w:rsid w:val="00742AA4"/>
    <w:rsid w:val="00743D07"/>
    <w:rsid w:val="0074415D"/>
    <w:rsid w:val="007446E1"/>
    <w:rsid w:val="007456B0"/>
    <w:rsid w:val="0074645C"/>
    <w:rsid w:val="007468D5"/>
    <w:rsid w:val="00754ACB"/>
    <w:rsid w:val="00757E0F"/>
    <w:rsid w:val="007608B3"/>
    <w:rsid w:val="00760DCE"/>
    <w:rsid w:val="00760F86"/>
    <w:rsid w:val="0076126E"/>
    <w:rsid w:val="007625CD"/>
    <w:rsid w:val="007642D3"/>
    <w:rsid w:val="00765C9E"/>
    <w:rsid w:val="00765CDA"/>
    <w:rsid w:val="0076604A"/>
    <w:rsid w:val="007666E4"/>
    <w:rsid w:val="00767CAB"/>
    <w:rsid w:val="0077458F"/>
    <w:rsid w:val="007751EC"/>
    <w:rsid w:val="00775A70"/>
    <w:rsid w:val="00780E28"/>
    <w:rsid w:val="00783DC7"/>
    <w:rsid w:val="0078683F"/>
    <w:rsid w:val="00792C1B"/>
    <w:rsid w:val="007944DE"/>
    <w:rsid w:val="00796422"/>
    <w:rsid w:val="007A1151"/>
    <w:rsid w:val="007A29DF"/>
    <w:rsid w:val="007A484C"/>
    <w:rsid w:val="007A5149"/>
    <w:rsid w:val="007A60E4"/>
    <w:rsid w:val="007A7F67"/>
    <w:rsid w:val="007B172C"/>
    <w:rsid w:val="007B20B2"/>
    <w:rsid w:val="007B3083"/>
    <w:rsid w:val="007B31CE"/>
    <w:rsid w:val="007B43D6"/>
    <w:rsid w:val="007B6371"/>
    <w:rsid w:val="007B7CAE"/>
    <w:rsid w:val="007C0259"/>
    <w:rsid w:val="007C1E80"/>
    <w:rsid w:val="007C3C74"/>
    <w:rsid w:val="007C4AA7"/>
    <w:rsid w:val="007C4DAA"/>
    <w:rsid w:val="007C61E4"/>
    <w:rsid w:val="007D30EB"/>
    <w:rsid w:val="007D4349"/>
    <w:rsid w:val="007D478D"/>
    <w:rsid w:val="007D4F28"/>
    <w:rsid w:val="007D5FDB"/>
    <w:rsid w:val="007D6A26"/>
    <w:rsid w:val="007D710E"/>
    <w:rsid w:val="007E093A"/>
    <w:rsid w:val="007E0F0A"/>
    <w:rsid w:val="007E6585"/>
    <w:rsid w:val="007E682C"/>
    <w:rsid w:val="007E6951"/>
    <w:rsid w:val="007F007D"/>
    <w:rsid w:val="007F2277"/>
    <w:rsid w:val="007F5F2D"/>
    <w:rsid w:val="007F5FF7"/>
    <w:rsid w:val="007F6B6E"/>
    <w:rsid w:val="007F7199"/>
    <w:rsid w:val="0080154A"/>
    <w:rsid w:val="00806216"/>
    <w:rsid w:val="0080770D"/>
    <w:rsid w:val="00807897"/>
    <w:rsid w:val="00811236"/>
    <w:rsid w:val="00811CE1"/>
    <w:rsid w:val="00811E15"/>
    <w:rsid w:val="00813754"/>
    <w:rsid w:val="00814301"/>
    <w:rsid w:val="00814C9D"/>
    <w:rsid w:val="00815210"/>
    <w:rsid w:val="008167ED"/>
    <w:rsid w:val="00817B84"/>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412"/>
    <w:rsid w:val="00846E99"/>
    <w:rsid w:val="00847252"/>
    <w:rsid w:val="008475EE"/>
    <w:rsid w:val="00847869"/>
    <w:rsid w:val="00850160"/>
    <w:rsid w:val="008502BC"/>
    <w:rsid w:val="00851BA6"/>
    <w:rsid w:val="00852EAE"/>
    <w:rsid w:val="00853793"/>
    <w:rsid w:val="00853BA1"/>
    <w:rsid w:val="00854B7E"/>
    <w:rsid w:val="008553A7"/>
    <w:rsid w:val="00855B33"/>
    <w:rsid w:val="0085643F"/>
    <w:rsid w:val="00856AF5"/>
    <w:rsid w:val="00860D6B"/>
    <w:rsid w:val="00862146"/>
    <w:rsid w:val="008632FC"/>
    <w:rsid w:val="00864F45"/>
    <w:rsid w:val="00867007"/>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2DA3"/>
    <w:rsid w:val="00893A3A"/>
    <w:rsid w:val="00893CE1"/>
    <w:rsid w:val="00893E71"/>
    <w:rsid w:val="008947C2"/>
    <w:rsid w:val="00896637"/>
    <w:rsid w:val="008A056F"/>
    <w:rsid w:val="008A075F"/>
    <w:rsid w:val="008A1BB5"/>
    <w:rsid w:val="008A29F5"/>
    <w:rsid w:val="008A57C7"/>
    <w:rsid w:val="008A5D21"/>
    <w:rsid w:val="008A6981"/>
    <w:rsid w:val="008A7B63"/>
    <w:rsid w:val="008B10DA"/>
    <w:rsid w:val="008B1373"/>
    <w:rsid w:val="008B2000"/>
    <w:rsid w:val="008B2D49"/>
    <w:rsid w:val="008B32AC"/>
    <w:rsid w:val="008B4A3B"/>
    <w:rsid w:val="008B5995"/>
    <w:rsid w:val="008B5C4D"/>
    <w:rsid w:val="008B775E"/>
    <w:rsid w:val="008C1B44"/>
    <w:rsid w:val="008C2D68"/>
    <w:rsid w:val="008C3679"/>
    <w:rsid w:val="008C3887"/>
    <w:rsid w:val="008C49F1"/>
    <w:rsid w:val="008C5B44"/>
    <w:rsid w:val="008C72F8"/>
    <w:rsid w:val="008D0761"/>
    <w:rsid w:val="008D21AE"/>
    <w:rsid w:val="008D5B15"/>
    <w:rsid w:val="008E2D16"/>
    <w:rsid w:val="008E3A67"/>
    <w:rsid w:val="008E522C"/>
    <w:rsid w:val="008E6C58"/>
    <w:rsid w:val="008E708C"/>
    <w:rsid w:val="008F028B"/>
    <w:rsid w:val="008F05F4"/>
    <w:rsid w:val="008F4F84"/>
    <w:rsid w:val="008F68A7"/>
    <w:rsid w:val="00900E28"/>
    <w:rsid w:val="0090152C"/>
    <w:rsid w:val="0090167C"/>
    <w:rsid w:val="009024E1"/>
    <w:rsid w:val="00904087"/>
    <w:rsid w:val="00904149"/>
    <w:rsid w:val="009047DE"/>
    <w:rsid w:val="00905D81"/>
    <w:rsid w:val="00905F75"/>
    <w:rsid w:val="00906BAD"/>
    <w:rsid w:val="00910132"/>
    <w:rsid w:val="0091051C"/>
    <w:rsid w:val="00910F29"/>
    <w:rsid w:val="0091423D"/>
    <w:rsid w:val="00915152"/>
    <w:rsid w:val="00923119"/>
    <w:rsid w:val="009244E5"/>
    <w:rsid w:val="00926157"/>
    <w:rsid w:val="00931A88"/>
    <w:rsid w:val="00932195"/>
    <w:rsid w:val="00932435"/>
    <w:rsid w:val="00932562"/>
    <w:rsid w:val="00933189"/>
    <w:rsid w:val="00935812"/>
    <w:rsid w:val="009365E6"/>
    <w:rsid w:val="00936676"/>
    <w:rsid w:val="0093683E"/>
    <w:rsid w:val="009404EF"/>
    <w:rsid w:val="0094059B"/>
    <w:rsid w:val="0094156E"/>
    <w:rsid w:val="00941B3C"/>
    <w:rsid w:val="009449C0"/>
    <w:rsid w:val="00944D6B"/>
    <w:rsid w:val="00945123"/>
    <w:rsid w:val="00947199"/>
    <w:rsid w:val="0094797B"/>
    <w:rsid w:val="0095096A"/>
    <w:rsid w:val="00950AF6"/>
    <w:rsid w:val="00951A72"/>
    <w:rsid w:val="00951E33"/>
    <w:rsid w:val="00953222"/>
    <w:rsid w:val="00954D35"/>
    <w:rsid w:val="009557E9"/>
    <w:rsid w:val="0095612F"/>
    <w:rsid w:val="00957865"/>
    <w:rsid w:val="009629C8"/>
    <w:rsid w:val="0096473A"/>
    <w:rsid w:val="009651DE"/>
    <w:rsid w:val="00965956"/>
    <w:rsid w:val="009660AA"/>
    <w:rsid w:val="00970A52"/>
    <w:rsid w:val="00975325"/>
    <w:rsid w:val="0097627C"/>
    <w:rsid w:val="00980F5F"/>
    <w:rsid w:val="0098335F"/>
    <w:rsid w:val="0098381C"/>
    <w:rsid w:val="009846A3"/>
    <w:rsid w:val="00984B4E"/>
    <w:rsid w:val="00986CAA"/>
    <w:rsid w:val="00991F3C"/>
    <w:rsid w:val="00992FBB"/>
    <w:rsid w:val="00994DED"/>
    <w:rsid w:val="00995C68"/>
    <w:rsid w:val="00995F4E"/>
    <w:rsid w:val="009961D9"/>
    <w:rsid w:val="009965E0"/>
    <w:rsid w:val="009A037C"/>
    <w:rsid w:val="009A1E47"/>
    <w:rsid w:val="009A2E35"/>
    <w:rsid w:val="009A3796"/>
    <w:rsid w:val="009B1894"/>
    <w:rsid w:val="009B43C4"/>
    <w:rsid w:val="009B6699"/>
    <w:rsid w:val="009B6931"/>
    <w:rsid w:val="009C027E"/>
    <w:rsid w:val="009C0B1F"/>
    <w:rsid w:val="009C13AD"/>
    <w:rsid w:val="009C4D34"/>
    <w:rsid w:val="009C575E"/>
    <w:rsid w:val="009C5FFB"/>
    <w:rsid w:val="009C681D"/>
    <w:rsid w:val="009C7072"/>
    <w:rsid w:val="009D000B"/>
    <w:rsid w:val="009D029A"/>
    <w:rsid w:val="009D197C"/>
    <w:rsid w:val="009D4A4F"/>
    <w:rsid w:val="009D5A5E"/>
    <w:rsid w:val="009D6D7C"/>
    <w:rsid w:val="009D6DF4"/>
    <w:rsid w:val="009E0FF0"/>
    <w:rsid w:val="009E0FF5"/>
    <w:rsid w:val="009E1EB3"/>
    <w:rsid w:val="009E2233"/>
    <w:rsid w:val="009E5794"/>
    <w:rsid w:val="009E6555"/>
    <w:rsid w:val="009F0FAF"/>
    <w:rsid w:val="009F1056"/>
    <w:rsid w:val="009F14C1"/>
    <w:rsid w:val="009F2FE5"/>
    <w:rsid w:val="009F436E"/>
    <w:rsid w:val="009F4C05"/>
    <w:rsid w:val="009F6989"/>
    <w:rsid w:val="00A02315"/>
    <w:rsid w:val="00A04073"/>
    <w:rsid w:val="00A04AEC"/>
    <w:rsid w:val="00A07CE7"/>
    <w:rsid w:val="00A11B26"/>
    <w:rsid w:val="00A12CE8"/>
    <w:rsid w:val="00A12D0A"/>
    <w:rsid w:val="00A13996"/>
    <w:rsid w:val="00A14116"/>
    <w:rsid w:val="00A21363"/>
    <w:rsid w:val="00A22F5B"/>
    <w:rsid w:val="00A2310A"/>
    <w:rsid w:val="00A23F38"/>
    <w:rsid w:val="00A31DB5"/>
    <w:rsid w:val="00A32064"/>
    <w:rsid w:val="00A34D8C"/>
    <w:rsid w:val="00A3517B"/>
    <w:rsid w:val="00A35296"/>
    <w:rsid w:val="00A3799D"/>
    <w:rsid w:val="00A40795"/>
    <w:rsid w:val="00A41C75"/>
    <w:rsid w:val="00A42B01"/>
    <w:rsid w:val="00A42DD1"/>
    <w:rsid w:val="00A43304"/>
    <w:rsid w:val="00A43CB7"/>
    <w:rsid w:val="00A47A22"/>
    <w:rsid w:val="00A47D75"/>
    <w:rsid w:val="00A541E1"/>
    <w:rsid w:val="00A54F09"/>
    <w:rsid w:val="00A562BE"/>
    <w:rsid w:val="00A5678C"/>
    <w:rsid w:val="00A57A30"/>
    <w:rsid w:val="00A615B2"/>
    <w:rsid w:val="00A61F94"/>
    <w:rsid w:val="00A622DF"/>
    <w:rsid w:val="00A6275E"/>
    <w:rsid w:val="00A64681"/>
    <w:rsid w:val="00A65902"/>
    <w:rsid w:val="00A66038"/>
    <w:rsid w:val="00A667DA"/>
    <w:rsid w:val="00A67B46"/>
    <w:rsid w:val="00A7210A"/>
    <w:rsid w:val="00A73275"/>
    <w:rsid w:val="00A7702A"/>
    <w:rsid w:val="00A80A95"/>
    <w:rsid w:val="00A85FA9"/>
    <w:rsid w:val="00A8628E"/>
    <w:rsid w:val="00A912F3"/>
    <w:rsid w:val="00A92556"/>
    <w:rsid w:val="00A9396F"/>
    <w:rsid w:val="00A964D3"/>
    <w:rsid w:val="00AA066B"/>
    <w:rsid w:val="00AA0A2B"/>
    <w:rsid w:val="00AA1E5B"/>
    <w:rsid w:val="00AA2306"/>
    <w:rsid w:val="00AA30BB"/>
    <w:rsid w:val="00AA5E13"/>
    <w:rsid w:val="00AA641D"/>
    <w:rsid w:val="00AB15B3"/>
    <w:rsid w:val="00AB1918"/>
    <w:rsid w:val="00AB2846"/>
    <w:rsid w:val="00AB4F37"/>
    <w:rsid w:val="00AC7328"/>
    <w:rsid w:val="00AD13E8"/>
    <w:rsid w:val="00AD168E"/>
    <w:rsid w:val="00AD230E"/>
    <w:rsid w:val="00AD2731"/>
    <w:rsid w:val="00AD5A54"/>
    <w:rsid w:val="00AD633B"/>
    <w:rsid w:val="00AD64B7"/>
    <w:rsid w:val="00AD6A22"/>
    <w:rsid w:val="00AD6C3E"/>
    <w:rsid w:val="00AD7548"/>
    <w:rsid w:val="00AD7745"/>
    <w:rsid w:val="00AE079F"/>
    <w:rsid w:val="00AE4896"/>
    <w:rsid w:val="00AE7CD9"/>
    <w:rsid w:val="00AE7F8D"/>
    <w:rsid w:val="00AF0E88"/>
    <w:rsid w:val="00AF2009"/>
    <w:rsid w:val="00AF4DAC"/>
    <w:rsid w:val="00B01B82"/>
    <w:rsid w:val="00B04877"/>
    <w:rsid w:val="00B062D2"/>
    <w:rsid w:val="00B0703B"/>
    <w:rsid w:val="00B0735E"/>
    <w:rsid w:val="00B10472"/>
    <w:rsid w:val="00B10D5A"/>
    <w:rsid w:val="00B111BE"/>
    <w:rsid w:val="00B133E5"/>
    <w:rsid w:val="00B149CA"/>
    <w:rsid w:val="00B171CF"/>
    <w:rsid w:val="00B17671"/>
    <w:rsid w:val="00B22733"/>
    <w:rsid w:val="00B2296D"/>
    <w:rsid w:val="00B23D2B"/>
    <w:rsid w:val="00B2463D"/>
    <w:rsid w:val="00B2476B"/>
    <w:rsid w:val="00B2483A"/>
    <w:rsid w:val="00B25663"/>
    <w:rsid w:val="00B30890"/>
    <w:rsid w:val="00B31689"/>
    <w:rsid w:val="00B320B2"/>
    <w:rsid w:val="00B333B8"/>
    <w:rsid w:val="00B375A8"/>
    <w:rsid w:val="00B377D4"/>
    <w:rsid w:val="00B417B2"/>
    <w:rsid w:val="00B41F36"/>
    <w:rsid w:val="00B42999"/>
    <w:rsid w:val="00B42DD0"/>
    <w:rsid w:val="00B43541"/>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0FB6"/>
    <w:rsid w:val="00B81D5C"/>
    <w:rsid w:val="00B82E0C"/>
    <w:rsid w:val="00B835BF"/>
    <w:rsid w:val="00B876D2"/>
    <w:rsid w:val="00B93CB1"/>
    <w:rsid w:val="00BA0809"/>
    <w:rsid w:val="00BA10DE"/>
    <w:rsid w:val="00BA1CA1"/>
    <w:rsid w:val="00BA3518"/>
    <w:rsid w:val="00BA46C7"/>
    <w:rsid w:val="00BA5B6F"/>
    <w:rsid w:val="00BA6008"/>
    <w:rsid w:val="00BA700E"/>
    <w:rsid w:val="00BB2C2E"/>
    <w:rsid w:val="00BB2C7B"/>
    <w:rsid w:val="00BB353B"/>
    <w:rsid w:val="00BB4E28"/>
    <w:rsid w:val="00BB5114"/>
    <w:rsid w:val="00BB627C"/>
    <w:rsid w:val="00BB66C0"/>
    <w:rsid w:val="00BB6839"/>
    <w:rsid w:val="00BC0A5C"/>
    <w:rsid w:val="00BC0AC8"/>
    <w:rsid w:val="00BC0E28"/>
    <w:rsid w:val="00BC4D30"/>
    <w:rsid w:val="00BC51B6"/>
    <w:rsid w:val="00BC52B0"/>
    <w:rsid w:val="00BC669C"/>
    <w:rsid w:val="00BC6CDE"/>
    <w:rsid w:val="00BC7AC8"/>
    <w:rsid w:val="00BD117D"/>
    <w:rsid w:val="00BD4B10"/>
    <w:rsid w:val="00BD5ACA"/>
    <w:rsid w:val="00BE02F9"/>
    <w:rsid w:val="00BE3625"/>
    <w:rsid w:val="00BE413A"/>
    <w:rsid w:val="00BE53C2"/>
    <w:rsid w:val="00BF009E"/>
    <w:rsid w:val="00BF0758"/>
    <w:rsid w:val="00BF075E"/>
    <w:rsid w:val="00BF22A4"/>
    <w:rsid w:val="00BF4331"/>
    <w:rsid w:val="00BF4702"/>
    <w:rsid w:val="00BF748F"/>
    <w:rsid w:val="00C00C36"/>
    <w:rsid w:val="00C0413F"/>
    <w:rsid w:val="00C104FE"/>
    <w:rsid w:val="00C11BE6"/>
    <w:rsid w:val="00C15178"/>
    <w:rsid w:val="00C15569"/>
    <w:rsid w:val="00C16AC1"/>
    <w:rsid w:val="00C219EE"/>
    <w:rsid w:val="00C22931"/>
    <w:rsid w:val="00C2327F"/>
    <w:rsid w:val="00C23C90"/>
    <w:rsid w:val="00C24FDE"/>
    <w:rsid w:val="00C25032"/>
    <w:rsid w:val="00C25033"/>
    <w:rsid w:val="00C25D7C"/>
    <w:rsid w:val="00C27310"/>
    <w:rsid w:val="00C2766C"/>
    <w:rsid w:val="00C305EE"/>
    <w:rsid w:val="00C30A96"/>
    <w:rsid w:val="00C3151F"/>
    <w:rsid w:val="00C31D23"/>
    <w:rsid w:val="00C329DE"/>
    <w:rsid w:val="00C34DB1"/>
    <w:rsid w:val="00C355EC"/>
    <w:rsid w:val="00C3567C"/>
    <w:rsid w:val="00C35AA3"/>
    <w:rsid w:val="00C364EC"/>
    <w:rsid w:val="00C37880"/>
    <w:rsid w:val="00C37A69"/>
    <w:rsid w:val="00C40787"/>
    <w:rsid w:val="00C43A1C"/>
    <w:rsid w:val="00C44F0B"/>
    <w:rsid w:val="00C46E54"/>
    <w:rsid w:val="00C508AA"/>
    <w:rsid w:val="00C51C5E"/>
    <w:rsid w:val="00C536AE"/>
    <w:rsid w:val="00C53A63"/>
    <w:rsid w:val="00C549D6"/>
    <w:rsid w:val="00C558EF"/>
    <w:rsid w:val="00C55D02"/>
    <w:rsid w:val="00C566DB"/>
    <w:rsid w:val="00C573F2"/>
    <w:rsid w:val="00C5754E"/>
    <w:rsid w:val="00C60A81"/>
    <w:rsid w:val="00C61CBC"/>
    <w:rsid w:val="00C6374C"/>
    <w:rsid w:val="00C655AD"/>
    <w:rsid w:val="00C657DB"/>
    <w:rsid w:val="00C67785"/>
    <w:rsid w:val="00C67856"/>
    <w:rsid w:val="00C70D39"/>
    <w:rsid w:val="00C721D7"/>
    <w:rsid w:val="00C7223E"/>
    <w:rsid w:val="00C72DDF"/>
    <w:rsid w:val="00C73FF3"/>
    <w:rsid w:val="00C77C53"/>
    <w:rsid w:val="00C80CFF"/>
    <w:rsid w:val="00C8162D"/>
    <w:rsid w:val="00C81F6C"/>
    <w:rsid w:val="00C83272"/>
    <w:rsid w:val="00C83A06"/>
    <w:rsid w:val="00C85E36"/>
    <w:rsid w:val="00C86A24"/>
    <w:rsid w:val="00C8728D"/>
    <w:rsid w:val="00C914E5"/>
    <w:rsid w:val="00C92715"/>
    <w:rsid w:val="00C943E3"/>
    <w:rsid w:val="00C94554"/>
    <w:rsid w:val="00C96A4E"/>
    <w:rsid w:val="00CA0047"/>
    <w:rsid w:val="00CA108D"/>
    <w:rsid w:val="00CA2D2D"/>
    <w:rsid w:val="00CB19BC"/>
    <w:rsid w:val="00CB2C13"/>
    <w:rsid w:val="00CC06FE"/>
    <w:rsid w:val="00CC0AF3"/>
    <w:rsid w:val="00CC0B16"/>
    <w:rsid w:val="00CC0F7D"/>
    <w:rsid w:val="00CC5975"/>
    <w:rsid w:val="00CD00C0"/>
    <w:rsid w:val="00CD0514"/>
    <w:rsid w:val="00CD3D81"/>
    <w:rsid w:val="00CD7C54"/>
    <w:rsid w:val="00CE0171"/>
    <w:rsid w:val="00CE1E57"/>
    <w:rsid w:val="00CE2693"/>
    <w:rsid w:val="00CE5C73"/>
    <w:rsid w:val="00CE6459"/>
    <w:rsid w:val="00CF0912"/>
    <w:rsid w:val="00CF12EA"/>
    <w:rsid w:val="00CF2D46"/>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2C40"/>
    <w:rsid w:val="00D35459"/>
    <w:rsid w:val="00D36AED"/>
    <w:rsid w:val="00D4233C"/>
    <w:rsid w:val="00D450F8"/>
    <w:rsid w:val="00D4660F"/>
    <w:rsid w:val="00D518B5"/>
    <w:rsid w:val="00D51FB3"/>
    <w:rsid w:val="00D53479"/>
    <w:rsid w:val="00D537B8"/>
    <w:rsid w:val="00D53A62"/>
    <w:rsid w:val="00D54BED"/>
    <w:rsid w:val="00D57075"/>
    <w:rsid w:val="00D5753B"/>
    <w:rsid w:val="00D57E3E"/>
    <w:rsid w:val="00D60480"/>
    <w:rsid w:val="00D61B89"/>
    <w:rsid w:val="00D61D32"/>
    <w:rsid w:val="00D61EA4"/>
    <w:rsid w:val="00D6424F"/>
    <w:rsid w:val="00D6487A"/>
    <w:rsid w:val="00D64EEE"/>
    <w:rsid w:val="00D65220"/>
    <w:rsid w:val="00D65253"/>
    <w:rsid w:val="00D65889"/>
    <w:rsid w:val="00D66605"/>
    <w:rsid w:val="00D70C97"/>
    <w:rsid w:val="00D73530"/>
    <w:rsid w:val="00D7400D"/>
    <w:rsid w:val="00D740C4"/>
    <w:rsid w:val="00D80B4B"/>
    <w:rsid w:val="00D812AB"/>
    <w:rsid w:val="00D81C8A"/>
    <w:rsid w:val="00D82D9C"/>
    <w:rsid w:val="00D85BF7"/>
    <w:rsid w:val="00D861B9"/>
    <w:rsid w:val="00D86783"/>
    <w:rsid w:val="00D90E4D"/>
    <w:rsid w:val="00D90EA5"/>
    <w:rsid w:val="00D91282"/>
    <w:rsid w:val="00D914FC"/>
    <w:rsid w:val="00D917CE"/>
    <w:rsid w:val="00DA134D"/>
    <w:rsid w:val="00DA299A"/>
    <w:rsid w:val="00DA46F9"/>
    <w:rsid w:val="00DA5A2E"/>
    <w:rsid w:val="00DA6178"/>
    <w:rsid w:val="00DB11EE"/>
    <w:rsid w:val="00DB32A0"/>
    <w:rsid w:val="00DB3A08"/>
    <w:rsid w:val="00DB47E2"/>
    <w:rsid w:val="00DB53CB"/>
    <w:rsid w:val="00DC145F"/>
    <w:rsid w:val="00DC286E"/>
    <w:rsid w:val="00DC6879"/>
    <w:rsid w:val="00DD1271"/>
    <w:rsid w:val="00DD2884"/>
    <w:rsid w:val="00DD2C05"/>
    <w:rsid w:val="00DD2F12"/>
    <w:rsid w:val="00DD3C67"/>
    <w:rsid w:val="00DD4720"/>
    <w:rsid w:val="00DD5427"/>
    <w:rsid w:val="00DE010A"/>
    <w:rsid w:val="00DE4739"/>
    <w:rsid w:val="00DE63C2"/>
    <w:rsid w:val="00DF0608"/>
    <w:rsid w:val="00DF06B0"/>
    <w:rsid w:val="00DF37E7"/>
    <w:rsid w:val="00DF6A97"/>
    <w:rsid w:val="00DF7A45"/>
    <w:rsid w:val="00E00B0A"/>
    <w:rsid w:val="00E00C81"/>
    <w:rsid w:val="00E00F8A"/>
    <w:rsid w:val="00E01C42"/>
    <w:rsid w:val="00E05530"/>
    <w:rsid w:val="00E05DCF"/>
    <w:rsid w:val="00E06040"/>
    <w:rsid w:val="00E062FA"/>
    <w:rsid w:val="00E06453"/>
    <w:rsid w:val="00E11C91"/>
    <w:rsid w:val="00E11EAB"/>
    <w:rsid w:val="00E125F3"/>
    <w:rsid w:val="00E127BD"/>
    <w:rsid w:val="00E13FBD"/>
    <w:rsid w:val="00E2285D"/>
    <w:rsid w:val="00E2551E"/>
    <w:rsid w:val="00E25BBE"/>
    <w:rsid w:val="00E26692"/>
    <w:rsid w:val="00E268CA"/>
    <w:rsid w:val="00E2782A"/>
    <w:rsid w:val="00E30B6F"/>
    <w:rsid w:val="00E327AB"/>
    <w:rsid w:val="00E36C2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662B8"/>
    <w:rsid w:val="00E70412"/>
    <w:rsid w:val="00E708AD"/>
    <w:rsid w:val="00E71469"/>
    <w:rsid w:val="00E72585"/>
    <w:rsid w:val="00E7274B"/>
    <w:rsid w:val="00E769AC"/>
    <w:rsid w:val="00E8078D"/>
    <w:rsid w:val="00E808AD"/>
    <w:rsid w:val="00E83144"/>
    <w:rsid w:val="00E835E7"/>
    <w:rsid w:val="00E83FBC"/>
    <w:rsid w:val="00E867F5"/>
    <w:rsid w:val="00E86B4E"/>
    <w:rsid w:val="00E87497"/>
    <w:rsid w:val="00E87963"/>
    <w:rsid w:val="00E91AE4"/>
    <w:rsid w:val="00E923E5"/>
    <w:rsid w:val="00E92FAD"/>
    <w:rsid w:val="00E92FC8"/>
    <w:rsid w:val="00E9319A"/>
    <w:rsid w:val="00E93314"/>
    <w:rsid w:val="00E9670C"/>
    <w:rsid w:val="00E96D2B"/>
    <w:rsid w:val="00E9739D"/>
    <w:rsid w:val="00E97B0B"/>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2D21"/>
    <w:rsid w:val="00EE4EA0"/>
    <w:rsid w:val="00EE5C92"/>
    <w:rsid w:val="00EE67BE"/>
    <w:rsid w:val="00EE75F8"/>
    <w:rsid w:val="00EF20E4"/>
    <w:rsid w:val="00EF6527"/>
    <w:rsid w:val="00EF7677"/>
    <w:rsid w:val="00F011F2"/>
    <w:rsid w:val="00F01D5F"/>
    <w:rsid w:val="00F030A2"/>
    <w:rsid w:val="00F05C69"/>
    <w:rsid w:val="00F0625D"/>
    <w:rsid w:val="00F1221F"/>
    <w:rsid w:val="00F14507"/>
    <w:rsid w:val="00F14E6F"/>
    <w:rsid w:val="00F15341"/>
    <w:rsid w:val="00F16331"/>
    <w:rsid w:val="00F16A1A"/>
    <w:rsid w:val="00F17E4B"/>
    <w:rsid w:val="00F2028C"/>
    <w:rsid w:val="00F22299"/>
    <w:rsid w:val="00F22D45"/>
    <w:rsid w:val="00F248BB"/>
    <w:rsid w:val="00F275AB"/>
    <w:rsid w:val="00F27A95"/>
    <w:rsid w:val="00F30435"/>
    <w:rsid w:val="00F30F22"/>
    <w:rsid w:val="00F3139E"/>
    <w:rsid w:val="00F32A55"/>
    <w:rsid w:val="00F32B67"/>
    <w:rsid w:val="00F337A8"/>
    <w:rsid w:val="00F3602A"/>
    <w:rsid w:val="00F3731C"/>
    <w:rsid w:val="00F4015C"/>
    <w:rsid w:val="00F40E0E"/>
    <w:rsid w:val="00F40E16"/>
    <w:rsid w:val="00F40FEA"/>
    <w:rsid w:val="00F4239D"/>
    <w:rsid w:val="00F43053"/>
    <w:rsid w:val="00F43DF0"/>
    <w:rsid w:val="00F47822"/>
    <w:rsid w:val="00F510B3"/>
    <w:rsid w:val="00F51FFB"/>
    <w:rsid w:val="00F53B45"/>
    <w:rsid w:val="00F556D3"/>
    <w:rsid w:val="00F567F4"/>
    <w:rsid w:val="00F569B4"/>
    <w:rsid w:val="00F569EE"/>
    <w:rsid w:val="00F60B4C"/>
    <w:rsid w:val="00F62DA6"/>
    <w:rsid w:val="00F6300F"/>
    <w:rsid w:val="00F65BE9"/>
    <w:rsid w:val="00F71608"/>
    <w:rsid w:val="00F73345"/>
    <w:rsid w:val="00F74830"/>
    <w:rsid w:val="00F74F3D"/>
    <w:rsid w:val="00F76AAA"/>
    <w:rsid w:val="00F77C11"/>
    <w:rsid w:val="00F807E1"/>
    <w:rsid w:val="00F833F1"/>
    <w:rsid w:val="00F83B41"/>
    <w:rsid w:val="00F864DF"/>
    <w:rsid w:val="00F90DC4"/>
    <w:rsid w:val="00F90DD3"/>
    <w:rsid w:val="00F92C96"/>
    <w:rsid w:val="00F93EBC"/>
    <w:rsid w:val="00F93F2A"/>
    <w:rsid w:val="00F956EF"/>
    <w:rsid w:val="00F95D8B"/>
    <w:rsid w:val="00F96E54"/>
    <w:rsid w:val="00F9787A"/>
    <w:rsid w:val="00F97A3A"/>
    <w:rsid w:val="00FA01EA"/>
    <w:rsid w:val="00FA4996"/>
    <w:rsid w:val="00FA6697"/>
    <w:rsid w:val="00FA68FF"/>
    <w:rsid w:val="00FA77D4"/>
    <w:rsid w:val="00FA7EAB"/>
    <w:rsid w:val="00FB2555"/>
    <w:rsid w:val="00FB328B"/>
    <w:rsid w:val="00FB3378"/>
    <w:rsid w:val="00FB3F0B"/>
    <w:rsid w:val="00FB5FE1"/>
    <w:rsid w:val="00FB6B8C"/>
    <w:rsid w:val="00FC355C"/>
    <w:rsid w:val="00FC3897"/>
    <w:rsid w:val="00FC6901"/>
    <w:rsid w:val="00FC7E9C"/>
    <w:rsid w:val="00FD0A6F"/>
    <w:rsid w:val="00FD37DD"/>
    <w:rsid w:val="00FD3DA5"/>
    <w:rsid w:val="00FD4562"/>
    <w:rsid w:val="00FD4C7F"/>
    <w:rsid w:val="00FD6004"/>
    <w:rsid w:val="00FD675F"/>
    <w:rsid w:val="00FD6B5F"/>
    <w:rsid w:val="00FE2C80"/>
    <w:rsid w:val="00FE39E4"/>
    <w:rsid w:val="00FE6010"/>
    <w:rsid w:val="00FE6D1C"/>
    <w:rsid w:val="00FE73F2"/>
    <w:rsid w:val="00FE7B8E"/>
    <w:rsid w:val="00FF1874"/>
    <w:rsid w:val="00FF2725"/>
    <w:rsid w:val="00FF2807"/>
    <w:rsid w:val="00FF39FA"/>
    <w:rsid w:val="00FF3DE6"/>
    <w:rsid w:val="00FF4910"/>
    <w:rsid w:val="00FF4DE1"/>
    <w:rsid w:val="0D67F772"/>
    <w:rsid w:val="4A3575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813600C9-923D-4E82-A74C-7EB14228D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 w:type="paragraph" w:styleId="NoSpacing">
    <w:name w:val="No Spacing"/>
    <w:uiPriority w:val="1"/>
    <w:qFormat/>
    <w:rsid w:val="00646FDD"/>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 w:id="151449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6B907-C47A-420B-8A75-389DE543C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685</Words>
  <Characters>3908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2</cp:revision>
  <cp:lastPrinted>2021-09-14T21:54:00Z</cp:lastPrinted>
  <dcterms:created xsi:type="dcterms:W3CDTF">2024-03-12T19:10:00Z</dcterms:created>
  <dcterms:modified xsi:type="dcterms:W3CDTF">2024-03-12T19:10:00Z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