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15AD23" w14:textId="77777777" w:rsidR="00236DF7" w:rsidRPr="00E20DC0" w:rsidRDefault="0095612F" w:rsidP="00B417B2">
      <w:pPr>
        <w:pStyle w:val="Heading3"/>
        <w:spacing w:after="120"/>
        <w:ind w:left="720"/>
        <w:rPr>
          <w:rFonts w:cs="Arial"/>
          <w:sz w:val="20"/>
        </w:rPr>
      </w:pPr>
      <w:bookmarkStart w:id="0" w:name="_GoBack"/>
      <w:bookmarkEnd w:id="0"/>
      <w:r w:rsidRPr="00E20DC0">
        <w:rPr>
          <w:rFonts w:cs="Arial"/>
          <w:sz w:val="20"/>
        </w:rPr>
        <w:t>Meeting</w:t>
      </w:r>
      <w:r w:rsidR="00A92556" w:rsidRPr="00E20DC0">
        <w:rPr>
          <w:rFonts w:cs="Arial"/>
          <w:sz w:val="20"/>
        </w:rPr>
        <w:t xml:space="preserve"> </w:t>
      </w:r>
      <w:r w:rsidR="00B417B2" w:rsidRPr="00E20DC0">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E20DC0" w:rsidRPr="00E20DC0" w14:paraId="65870473" w14:textId="77777777" w:rsidTr="001929F6">
        <w:trPr>
          <w:trHeight w:val="350"/>
        </w:trPr>
        <w:tc>
          <w:tcPr>
            <w:tcW w:w="4068" w:type="dxa"/>
            <w:shd w:val="pct10" w:color="auto" w:fill="auto"/>
            <w:vAlign w:val="center"/>
          </w:tcPr>
          <w:p w14:paraId="7B9FDD9F" w14:textId="77777777" w:rsidR="00280821" w:rsidRPr="00E20DC0" w:rsidRDefault="00280821" w:rsidP="001929F6">
            <w:pPr>
              <w:pStyle w:val="Title"/>
              <w:spacing w:after="120"/>
              <w:ind w:left="180"/>
              <w:jc w:val="left"/>
              <w:rPr>
                <w:rFonts w:cs="Arial"/>
                <w:sz w:val="20"/>
              </w:rPr>
            </w:pPr>
            <w:r w:rsidRPr="00E20DC0">
              <w:rPr>
                <w:rFonts w:cs="Arial"/>
                <w:sz w:val="20"/>
              </w:rPr>
              <w:t>Date &amp; Time:</w:t>
            </w:r>
          </w:p>
        </w:tc>
        <w:tc>
          <w:tcPr>
            <w:tcW w:w="6030" w:type="dxa"/>
            <w:shd w:val="clear" w:color="auto" w:fill="auto"/>
            <w:vAlign w:val="center"/>
          </w:tcPr>
          <w:p w14:paraId="3F0608A9" w14:textId="6F0F4356" w:rsidR="00280821" w:rsidRPr="00E20DC0" w:rsidRDefault="00F17E4B" w:rsidP="00E51FBE">
            <w:pPr>
              <w:pStyle w:val="Title"/>
              <w:spacing w:after="120"/>
              <w:ind w:left="186"/>
              <w:jc w:val="left"/>
              <w:rPr>
                <w:rFonts w:cs="Arial"/>
                <w:b w:val="0"/>
                <w:sz w:val="20"/>
              </w:rPr>
            </w:pPr>
            <w:r w:rsidRPr="00E20DC0">
              <w:rPr>
                <w:rFonts w:cs="Arial"/>
                <w:b w:val="0"/>
                <w:sz w:val="20"/>
              </w:rPr>
              <w:t>Tuesday</w:t>
            </w:r>
            <w:r w:rsidR="00280821" w:rsidRPr="00E20DC0">
              <w:rPr>
                <w:rFonts w:cs="Arial"/>
                <w:b w:val="0"/>
                <w:sz w:val="20"/>
              </w:rPr>
              <w:t xml:space="preserve">, </w:t>
            </w:r>
            <w:r w:rsidR="001249C0" w:rsidRPr="00E20DC0">
              <w:rPr>
                <w:rFonts w:cs="Arial"/>
                <w:b w:val="0"/>
                <w:sz w:val="20"/>
              </w:rPr>
              <w:t>July</w:t>
            </w:r>
            <w:r w:rsidR="006E5B3E" w:rsidRPr="00E20DC0">
              <w:rPr>
                <w:rFonts w:cs="Arial"/>
                <w:b w:val="0"/>
                <w:sz w:val="20"/>
              </w:rPr>
              <w:t xml:space="preserve"> 1</w:t>
            </w:r>
            <w:r w:rsidR="0039697D" w:rsidRPr="00E20DC0">
              <w:rPr>
                <w:rFonts w:cs="Arial"/>
                <w:b w:val="0"/>
                <w:sz w:val="20"/>
              </w:rPr>
              <w:t>3</w:t>
            </w:r>
            <w:r w:rsidR="0022425A" w:rsidRPr="00E20DC0">
              <w:rPr>
                <w:rFonts w:cs="Arial"/>
                <w:b w:val="0"/>
                <w:sz w:val="20"/>
              </w:rPr>
              <w:t>, 20</w:t>
            </w:r>
            <w:r w:rsidR="00CF61C3" w:rsidRPr="00E20DC0">
              <w:rPr>
                <w:rFonts w:cs="Arial"/>
                <w:b w:val="0"/>
                <w:sz w:val="20"/>
              </w:rPr>
              <w:t>20</w:t>
            </w:r>
          </w:p>
        </w:tc>
      </w:tr>
      <w:tr w:rsidR="00280821" w:rsidRPr="00197F2D" w14:paraId="4815585A" w14:textId="77777777" w:rsidTr="001929F6">
        <w:trPr>
          <w:trHeight w:val="350"/>
        </w:trPr>
        <w:tc>
          <w:tcPr>
            <w:tcW w:w="4068" w:type="dxa"/>
            <w:shd w:val="pct10" w:color="auto" w:fill="auto"/>
            <w:vAlign w:val="center"/>
          </w:tcPr>
          <w:p w14:paraId="07C28D71" w14:textId="77777777" w:rsidR="00280821" w:rsidRPr="00E20DC0" w:rsidRDefault="00280821" w:rsidP="001929F6">
            <w:pPr>
              <w:pStyle w:val="Title"/>
              <w:spacing w:after="120"/>
              <w:ind w:left="180"/>
              <w:jc w:val="left"/>
              <w:rPr>
                <w:rFonts w:cs="Arial"/>
                <w:sz w:val="20"/>
              </w:rPr>
            </w:pPr>
            <w:r w:rsidRPr="00E20DC0">
              <w:rPr>
                <w:rFonts w:cs="Arial"/>
                <w:sz w:val="20"/>
              </w:rPr>
              <w:t>Location:</w:t>
            </w:r>
          </w:p>
        </w:tc>
        <w:tc>
          <w:tcPr>
            <w:tcW w:w="6030" w:type="dxa"/>
            <w:shd w:val="clear" w:color="auto" w:fill="auto"/>
            <w:vAlign w:val="center"/>
          </w:tcPr>
          <w:p w14:paraId="4DB8DD79" w14:textId="77777777" w:rsidR="00280821" w:rsidRPr="00E20DC0" w:rsidRDefault="00280821" w:rsidP="001929F6">
            <w:pPr>
              <w:pStyle w:val="Title"/>
              <w:spacing w:after="120"/>
              <w:ind w:left="186"/>
              <w:jc w:val="left"/>
              <w:rPr>
                <w:rFonts w:cs="Arial"/>
                <w:b w:val="0"/>
                <w:sz w:val="20"/>
              </w:rPr>
            </w:pPr>
            <w:r w:rsidRPr="00E20DC0">
              <w:rPr>
                <w:rFonts w:cs="Arial"/>
                <w:b w:val="0"/>
                <w:sz w:val="20"/>
              </w:rPr>
              <w:t>Colonial Oaks Firehouse</w:t>
            </w:r>
          </w:p>
        </w:tc>
      </w:tr>
      <w:tr w:rsidR="00280821" w:rsidRPr="00197F2D" w14:paraId="7D48B8A7" w14:textId="77777777" w:rsidTr="001929F6">
        <w:trPr>
          <w:trHeight w:val="350"/>
        </w:trPr>
        <w:tc>
          <w:tcPr>
            <w:tcW w:w="4068" w:type="dxa"/>
            <w:shd w:val="pct10" w:color="auto" w:fill="auto"/>
            <w:vAlign w:val="center"/>
          </w:tcPr>
          <w:p w14:paraId="75EB5606" w14:textId="77777777" w:rsidR="00280821" w:rsidRPr="00197F2D" w:rsidRDefault="00280821" w:rsidP="001929F6">
            <w:pPr>
              <w:pStyle w:val="Title"/>
              <w:spacing w:after="120"/>
              <w:ind w:left="180"/>
              <w:jc w:val="left"/>
              <w:rPr>
                <w:rFonts w:cs="Arial"/>
                <w:sz w:val="20"/>
              </w:rPr>
            </w:pPr>
            <w:r w:rsidRPr="00197F2D">
              <w:rPr>
                <w:rFonts w:cs="Arial"/>
                <w:sz w:val="20"/>
              </w:rPr>
              <w:t>Facilitator:</w:t>
            </w:r>
          </w:p>
        </w:tc>
        <w:tc>
          <w:tcPr>
            <w:tcW w:w="6030" w:type="dxa"/>
            <w:shd w:val="clear" w:color="auto" w:fill="auto"/>
            <w:vAlign w:val="center"/>
          </w:tcPr>
          <w:p w14:paraId="60502282" w14:textId="2BF8A6AD" w:rsidR="00280821" w:rsidRPr="00197F2D" w:rsidRDefault="00267637" w:rsidP="001929F6">
            <w:pPr>
              <w:pStyle w:val="Title"/>
              <w:spacing w:after="120"/>
              <w:ind w:left="186"/>
              <w:jc w:val="left"/>
              <w:rPr>
                <w:rFonts w:cs="Arial"/>
                <w:b w:val="0"/>
                <w:sz w:val="20"/>
              </w:rPr>
            </w:pPr>
            <w:r w:rsidRPr="00197F2D">
              <w:rPr>
                <w:rFonts w:cs="Arial"/>
                <w:b w:val="0"/>
                <w:sz w:val="20"/>
              </w:rPr>
              <w:t>Commissione</w:t>
            </w:r>
            <w:r w:rsidR="006F65BE">
              <w:rPr>
                <w:rFonts w:cs="Arial"/>
                <w:b w:val="0"/>
                <w:sz w:val="20"/>
              </w:rPr>
              <w:t>r</w:t>
            </w:r>
            <w:r w:rsidR="00E20DC0">
              <w:rPr>
                <w:rFonts w:cs="Arial"/>
                <w:b w:val="0"/>
                <w:sz w:val="20"/>
              </w:rPr>
              <w:t xml:space="preserve"> Miller</w:t>
            </w:r>
          </w:p>
        </w:tc>
      </w:tr>
      <w:tr w:rsidR="00280821" w:rsidRPr="00197F2D" w14:paraId="4E8EC8A1" w14:textId="77777777" w:rsidTr="001929F6">
        <w:trPr>
          <w:trHeight w:val="350"/>
        </w:trPr>
        <w:tc>
          <w:tcPr>
            <w:tcW w:w="4068" w:type="dxa"/>
            <w:shd w:val="pct10" w:color="auto" w:fill="auto"/>
            <w:vAlign w:val="center"/>
          </w:tcPr>
          <w:p w14:paraId="69E0E04B" w14:textId="77777777" w:rsidR="00280821" w:rsidRPr="00197F2D" w:rsidRDefault="00280821" w:rsidP="001929F6">
            <w:pPr>
              <w:pStyle w:val="Title"/>
              <w:spacing w:after="120"/>
              <w:ind w:left="180"/>
              <w:jc w:val="left"/>
              <w:rPr>
                <w:rFonts w:cs="Arial"/>
                <w:sz w:val="20"/>
              </w:rPr>
            </w:pPr>
            <w:r w:rsidRPr="00197F2D">
              <w:rPr>
                <w:rFonts w:cs="Arial"/>
                <w:sz w:val="20"/>
              </w:rPr>
              <w:t>Scribe:</w:t>
            </w:r>
          </w:p>
        </w:tc>
        <w:tc>
          <w:tcPr>
            <w:tcW w:w="6030" w:type="dxa"/>
            <w:shd w:val="clear" w:color="auto" w:fill="auto"/>
            <w:vAlign w:val="center"/>
          </w:tcPr>
          <w:p w14:paraId="73098060" w14:textId="77777777" w:rsidR="00280821" w:rsidRPr="00197F2D" w:rsidRDefault="00C721D7" w:rsidP="001929F6">
            <w:pPr>
              <w:pStyle w:val="Title"/>
              <w:spacing w:after="120"/>
              <w:ind w:left="186"/>
              <w:jc w:val="left"/>
              <w:rPr>
                <w:rFonts w:cs="Arial"/>
                <w:b w:val="0"/>
                <w:sz w:val="20"/>
              </w:rPr>
            </w:pPr>
            <w:r>
              <w:rPr>
                <w:rFonts w:cs="Arial"/>
                <w:b w:val="0"/>
                <w:sz w:val="20"/>
              </w:rPr>
              <w:t>Linda Nicholas</w:t>
            </w:r>
          </w:p>
        </w:tc>
      </w:tr>
      <w:tr w:rsidR="00280821" w:rsidRPr="00197F2D" w14:paraId="6A2D8731" w14:textId="77777777" w:rsidTr="001929F6">
        <w:trPr>
          <w:trHeight w:val="350"/>
        </w:trPr>
        <w:tc>
          <w:tcPr>
            <w:tcW w:w="4068" w:type="dxa"/>
            <w:shd w:val="pct10" w:color="auto" w:fill="auto"/>
            <w:vAlign w:val="center"/>
          </w:tcPr>
          <w:p w14:paraId="56B395BD" w14:textId="77777777" w:rsidR="00280821" w:rsidRPr="00197F2D" w:rsidRDefault="00280821" w:rsidP="001929F6">
            <w:pPr>
              <w:pStyle w:val="Title"/>
              <w:spacing w:after="120"/>
              <w:ind w:left="180"/>
              <w:jc w:val="left"/>
              <w:rPr>
                <w:rFonts w:cs="Arial"/>
                <w:sz w:val="20"/>
              </w:rPr>
            </w:pPr>
            <w:r w:rsidRPr="00197F2D">
              <w:rPr>
                <w:rFonts w:cs="Arial"/>
                <w:sz w:val="20"/>
              </w:rPr>
              <w:t>Meeting Objective:</w:t>
            </w:r>
          </w:p>
        </w:tc>
        <w:tc>
          <w:tcPr>
            <w:tcW w:w="6030" w:type="dxa"/>
            <w:shd w:val="clear" w:color="auto" w:fill="auto"/>
            <w:vAlign w:val="center"/>
          </w:tcPr>
          <w:p w14:paraId="428457EA" w14:textId="77777777" w:rsidR="00280821" w:rsidRPr="00197F2D" w:rsidRDefault="00262245" w:rsidP="001929F6">
            <w:pPr>
              <w:pStyle w:val="Title"/>
              <w:spacing w:after="120"/>
              <w:ind w:left="186"/>
              <w:jc w:val="left"/>
              <w:rPr>
                <w:rFonts w:cs="Arial"/>
                <w:b w:val="0"/>
                <w:sz w:val="20"/>
              </w:rPr>
            </w:pPr>
            <w:r w:rsidRPr="00197F2D">
              <w:rPr>
                <w:rFonts w:cs="Arial"/>
                <w:b w:val="0"/>
                <w:sz w:val="20"/>
              </w:rPr>
              <w:t>Monthly Meeting</w:t>
            </w:r>
          </w:p>
        </w:tc>
      </w:tr>
    </w:tbl>
    <w:p w14:paraId="6FA8652C" w14:textId="77777777" w:rsidR="00280821" w:rsidRPr="00197F2D"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197F2D" w14:paraId="174AE860" w14:textId="77777777" w:rsidTr="00E92FAD">
        <w:trPr>
          <w:trHeight w:val="369"/>
        </w:trPr>
        <w:tc>
          <w:tcPr>
            <w:tcW w:w="4068" w:type="dxa"/>
            <w:shd w:val="pct10" w:color="auto" w:fill="auto"/>
            <w:vAlign w:val="center"/>
          </w:tcPr>
          <w:p w14:paraId="2A3E4B49" w14:textId="77777777" w:rsidR="00280821" w:rsidRPr="00197F2D" w:rsidRDefault="00280821" w:rsidP="001929F6">
            <w:pPr>
              <w:pStyle w:val="Title"/>
              <w:spacing w:after="120"/>
              <w:ind w:left="180"/>
              <w:jc w:val="left"/>
              <w:rPr>
                <w:rFonts w:cs="Arial"/>
                <w:sz w:val="20"/>
              </w:rPr>
            </w:pPr>
            <w:r w:rsidRPr="00197F2D">
              <w:rPr>
                <w:rFonts w:cs="Arial"/>
                <w:sz w:val="20"/>
              </w:rPr>
              <w:t>Attendees:</w:t>
            </w:r>
          </w:p>
        </w:tc>
        <w:tc>
          <w:tcPr>
            <w:tcW w:w="5827" w:type="dxa"/>
            <w:shd w:val="pct10" w:color="auto" w:fill="auto"/>
            <w:vAlign w:val="center"/>
          </w:tcPr>
          <w:p w14:paraId="32DB0490" w14:textId="77777777" w:rsidR="00280821" w:rsidRPr="00197F2D" w:rsidRDefault="00280821" w:rsidP="001929F6">
            <w:pPr>
              <w:pStyle w:val="Title"/>
              <w:spacing w:after="120"/>
              <w:ind w:left="252"/>
              <w:jc w:val="left"/>
              <w:rPr>
                <w:rFonts w:cs="Arial"/>
                <w:sz w:val="20"/>
              </w:rPr>
            </w:pPr>
            <w:r w:rsidRPr="00197F2D">
              <w:rPr>
                <w:rFonts w:cs="Arial"/>
                <w:sz w:val="20"/>
              </w:rPr>
              <w:t>Status (Present / Absent)</w:t>
            </w:r>
          </w:p>
        </w:tc>
      </w:tr>
      <w:tr w:rsidR="00280821" w:rsidRPr="00197F2D" w14:paraId="17351F32" w14:textId="77777777" w:rsidTr="00E92FAD">
        <w:trPr>
          <w:trHeight w:val="369"/>
        </w:trPr>
        <w:tc>
          <w:tcPr>
            <w:tcW w:w="4068" w:type="dxa"/>
            <w:shd w:val="clear" w:color="auto" w:fill="auto"/>
            <w:vAlign w:val="center"/>
          </w:tcPr>
          <w:p w14:paraId="2FC1591B" w14:textId="77777777" w:rsidR="00280821" w:rsidRPr="00197F2D" w:rsidRDefault="00280821" w:rsidP="001929F6">
            <w:pPr>
              <w:pStyle w:val="Title"/>
              <w:spacing w:after="120"/>
              <w:ind w:left="180"/>
              <w:jc w:val="left"/>
              <w:rPr>
                <w:rFonts w:cs="Arial"/>
                <w:b w:val="0"/>
                <w:sz w:val="20"/>
              </w:rPr>
            </w:pPr>
            <w:r w:rsidRPr="00197F2D">
              <w:rPr>
                <w:rFonts w:cs="Arial"/>
                <w:b w:val="0"/>
                <w:sz w:val="20"/>
              </w:rPr>
              <w:t>Commissioner Edward Bowne</w:t>
            </w:r>
          </w:p>
        </w:tc>
        <w:tc>
          <w:tcPr>
            <w:tcW w:w="5827" w:type="dxa"/>
            <w:shd w:val="clear" w:color="auto" w:fill="auto"/>
            <w:vAlign w:val="center"/>
          </w:tcPr>
          <w:p w14:paraId="27843D6C" w14:textId="2D28C12E" w:rsidR="00280821" w:rsidRPr="00197F2D" w:rsidRDefault="00DA12F4" w:rsidP="00FE6010">
            <w:pPr>
              <w:pStyle w:val="Title"/>
              <w:spacing w:after="120"/>
              <w:jc w:val="left"/>
              <w:rPr>
                <w:rFonts w:cs="Arial"/>
                <w:b w:val="0"/>
                <w:sz w:val="20"/>
              </w:rPr>
            </w:pPr>
            <w:r>
              <w:rPr>
                <w:rFonts w:cs="Arial"/>
                <w:b w:val="0"/>
                <w:sz w:val="20"/>
              </w:rPr>
              <w:t>Present via teleconference</w:t>
            </w:r>
          </w:p>
        </w:tc>
      </w:tr>
      <w:tr w:rsidR="00280821" w:rsidRPr="00197F2D" w14:paraId="43E01AF3" w14:textId="77777777" w:rsidTr="00E92FAD">
        <w:trPr>
          <w:trHeight w:val="369"/>
        </w:trPr>
        <w:tc>
          <w:tcPr>
            <w:tcW w:w="4068" w:type="dxa"/>
            <w:shd w:val="clear" w:color="auto" w:fill="auto"/>
            <w:vAlign w:val="center"/>
          </w:tcPr>
          <w:p w14:paraId="6BFA7529" w14:textId="77777777" w:rsidR="00280821" w:rsidRPr="00197F2D" w:rsidRDefault="00280821" w:rsidP="001929F6">
            <w:pPr>
              <w:pStyle w:val="Title"/>
              <w:spacing w:after="120"/>
              <w:ind w:left="180"/>
              <w:jc w:val="left"/>
              <w:rPr>
                <w:rFonts w:cs="Arial"/>
                <w:b w:val="0"/>
                <w:sz w:val="20"/>
              </w:rPr>
            </w:pPr>
            <w:r w:rsidRPr="00197F2D">
              <w:rPr>
                <w:rFonts w:cs="Arial"/>
                <w:b w:val="0"/>
                <w:sz w:val="20"/>
              </w:rPr>
              <w:t xml:space="preserve">Commissioner </w:t>
            </w:r>
            <w:r w:rsidR="00380FA4">
              <w:rPr>
                <w:rFonts w:cs="Arial"/>
                <w:b w:val="0"/>
                <w:sz w:val="20"/>
              </w:rPr>
              <w:t>Thomas Duffy</w:t>
            </w:r>
          </w:p>
        </w:tc>
        <w:tc>
          <w:tcPr>
            <w:tcW w:w="5827" w:type="dxa"/>
            <w:shd w:val="clear" w:color="auto" w:fill="auto"/>
            <w:vAlign w:val="center"/>
          </w:tcPr>
          <w:p w14:paraId="026DA859" w14:textId="77777777" w:rsidR="00D077B4" w:rsidRPr="00197F2D" w:rsidRDefault="0043127F" w:rsidP="00FE6010">
            <w:pPr>
              <w:pStyle w:val="Title"/>
              <w:spacing w:after="120"/>
              <w:jc w:val="left"/>
              <w:rPr>
                <w:rFonts w:cs="Arial"/>
                <w:b w:val="0"/>
                <w:sz w:val="20"/>
              </w:rPr>
            </w:pPr>
            <w:r>
              <w:rPr>
                <w:rFonts w:cs="Arial"/>
                <w:b w:val="0"/>
                <w:sz w:val="20"/>
              </w:rPr>
              <w:t>Present</w:t>
            </w:r>
          </w:p>
        </w:tc>
      </w:tr>
      <w:tr w:rsidR="00280821" w:rsidRPr="00197F2D" w14:paraId="2EE4FDAE" w14:textId="77777777" w:rsidTr="00E92FAD">
        <w:trPr>
          <w:trHeight w:val="369"/>
        </w:trPr>
        <w:tc>
          <w:tcPr>
            <w:tcW w:w="4068" w:type="dxa"/>
            <w:shd w:val="clear" w:color="auto" w:fill="auto"/>
            <w:vAlign w:val="center"/>
          </w:tcPr>
          <w:p w14:paraId="0776B419" w14:textId="77777777" w:rsidR="00280821" w:rsidRPr="00197F2D" w:rsidRDefault="00380FA4" w:rsidP="001929F6">
            <w:pPr>
              <w:pStyle w:val="Title"/>
              <w:spacing w:after="120"/>
              <w:ind w:left="180"/>
              <w:jc w:val="left"/>
              <w:rPr>
                <w:rFonts w:cs="Arial"/>
                <w:b w:val="0"/>
                <w:sz w:val="20"/>
              </w:rPr>
            </w:pPr>
            <w:r>
              <w:rPr>
                <w:rFonts w:cs="Arial"/>
                <w:b w:val="0"/>
                <w:sz w:val="20"/>
              </w:rPr>
              <w:t xml:space="preserve">Commissioner Ryan </w:t>
            </w:r>
            <w:proofErr w:type="spellStart"/>
            <w:r>
              <w:rPr>
                <w:rFonts w:cs="Arial"/>
                <w:b w:val="0"/>
                <w:sz w:val="20"/>
              </w:rPr>
              <w:t>Fenstermaker</w:t>
            </w:r>
            <w:proofErr w:type="spellEnd"/>
          </w:p>
        </w:tc>
        <w:tc>
          <w:tcPr>
            <w:tcW w:w="5827" w:type="dxa"/>
            <w:shd w:val="clear" w:color="auto" w:fill="auto"/>
            <w:vAlign w:val="center"/>
          </w:tcPr>
          <w:p w14:paraId="6FE7E910" w14:textId="6C3B82A2" w:rsidR="00280821" w:rsidRPr="00197F2D" w:rsidRDefault="00DA12F4" w:rsidP="00FE6010">
            <w:pPr>
              <w:pStyle w:val="Title"/>
              <w:spacing w:after="120"/>
              <w:jc w:val="left"/>
              <w:rPr>
                <w:rFonts w:cs="Arial"/>
                <w:b w:val="0"/>
                <w:sz w:val="20"/>
              </w:rPr>
            </w:pPr>
            <w:r>
              <w:rPr>
                <w:rFonts w:cs="Arial"/>
                <w:b w:val="0"/>
                <w:sz w:val="20"/>
              </w:rPr>
              <w:t>Present via teleconference</w:t>
            </w:r>
          </w:p>
        </w:tc>
      </w:tr>
      <w:tr w:rsidR="00280821" w:rsidRPr="00197F2D" w14:paraId="18C4387B" w14:textId="77777777" w:rsidTr="00E92FAD">
        <w:trPr>
          <w:trHeight w:val="369"/>
        </w:trPr>
        <w:tc>
          <w:tcPr>
            <w:tcW w:w="4068" w:type="dxa"/>
            <w:shd w:val="clear" w:color="auto" w:fill="auto"/>
            <w:vAlign w:val="center"/>
          </w:tcPr>
          <w:p w14:paraId="21E4C139" w14:textId="77777777" w:rsidR="00280821" w:rsidRPr="00197F2D" w:rsidRDefault="00280821" w:rsidP="001929F6">
            <w:pPr>
              <w:pStyle w:val="Title"/>
              <w:spacing w:after="120"/>
              <w:ind w:left="180"/>
              <w:jc w:val="left"/>
              <w:rPr>
                <w:rFonts w:cs="Arial"/>
                <w:b w:val="0"/>
                <w:sz w:val="20"/>
              </w:rPr>
            </w:pPr>
            <w:r w:rsidRPr="00197F2D">
              <w:rPr>
                <w:rFonts w:cs="Arial"/>
                <w:b w:val="0"/>
                <w:sz w:val="20"/>
              </w:rPr>
              <w:t>Commissioner Scott Miller</w:t>
            </w:r>
          </w:p>
        </w:tc>
        <w:tc>
          <w:tcPr>
            <w:tcW w:w="5827" w:type="dxa"/>
            <w:shd w:val="clear" w:color="auto" w:fill="auto"/>
            <w:vAlign w:val="center"/>
          </w:tcPr>
          <w:p w14:paraId="5FD56658" w14:textId="77777777" w:rsidR="00280821" w:rsidRPr="00197F2D" w:rsidRDefault="0043127F" w:rsidP="00FE6010">
            <w:pPr>
              <w:pStyle w:val="Title"/>
              <w:spacing w:after="120"/>
              <w:jc w:val="left"/>
              <w:rPr>
                <w:rFonts w:cs="Arial"/>
                <w:b w:val="0"/>
                <w:sz w:val="20"/>
              </w:rPr>
            </w:pPr>
            <w:r>
              <w:rPr>
                <w:rFonts w:cs="Arial"/>
                <w:b w:val="0"/>
                <w:sz w:val="20"/>
              </w:rPr>
              <w:t>Present</w:t>
            </w:r>
          </w:p>
        </w:tc>
      </w:tr>
      <w:tr w:rsidR="00280821" w:rsidRPr="00197F2D" w14:paraId="7631030C" w14:textId="77777777" w:rsidTr="00E92FAD">
        <w:trPr>
          <w:trHeight w:val="369"/>
        </w:trPr>
        <w:tc>
          <w:tcPr>
            <w:tcW w:w="4068" w:type="dxa"/>
            <w:shd w:val="clear" w:color="auto" w:fill="auto"/>
            <w:vAlign w:val="center"/>
          </w:tcPr>
          <w:p w14:paraId="3AB7797C" w14:textId="77777777" w:rsidR="00280821" w:rsidRPr="00197F2D" w:rsidRDefault="00280821" w:rsidP="001929F6">
            <w:pPr>
              <w:pStyle w:val="Title"/>
              <w:spacing w:after="120"/>
              <w:ind w:left="180"/>
              <w:jc w:val="left"/>
              <w:rPr>
                <w:rFonts w:cs="Arial"/>
                <w:b w:val="0"/>
                <w:sz w:val="20"/>
              </w:rPr>
            </w:pPr>
            <w:r w:rsidRPr="00197F2D">
              <w:rPr>
                <w:rFonts w:cs="Arial"/>
                <w:b w:val="0"/>
                <w:sz w:val="20"/>
              </w:rPr>
              <w:t>Commissioner David Wood</w:t>
            </w:r>
          </w:p>
        </w:tc>
        <w:tc>
          <w:tcPr>
            <w:tcW w:w="5827" w:type="dxa"/>
            <w:shd w:val="clear" w:color="auto" w:fill="auto"/>
            <w:vAlign w:val="center"/>
          </w:tcPr>
          <w:p w14:paraId="2BBC69BB" w14:textId="77777777" w:rsidR="00280821" w:rsidRPr="00197F2D" w:rsidRDefault="0043127F" w:rsidP="00FE6010">
            <w:pPr>
              <w:pStyle w:val="Title"/>
              <w:spacing w:after="120"/>
              <w:jc w:val="left"/>
              <w:rPr>
                <w:rFonts w:cs="Arial"/>
                <w:b w:val="0"/>
                <w:sz w:val="20"/>
              </w:rPr>
            </w:pPr>
            <w:r>
              <w:rPr>
                <w:rFonts w:cs="Arial"/>
                <w:b w:val="0"/>
                <w:sz w:val="20"/>
              </w:rPr>
              <w:t>Present</w:t>
            </w:r>
          </w:p>
        </w:tc>
      </w:tr>
    </w:tbl>
    <w:p w14:paraId="514ED493" w14:textId="77777777" w:rsidR="002D45D9" w:rsidRPr="00197F2D"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197F2D" w14:paraId="5C36AEAC" w14:textId="77777777" w:rsidTr="006B47F8">
        <w:tc>
          <w:tcPr>
            <w:tcW w:w="13338" w:type="dxa"/>
            <w:shd w:val="pct10" w:color="auto" w:fill="auto"/>
          </w:tcPr>
          <w:p w14:paraId="583DF6EC" w14:textId="77777777" w:rsidR="00A42B01" w:rsidRPr="00197F2D" w:rsidRDefault="00A42B01" w:rsidP="006B47F8">
            <w:pPr>
              <w:pStyle w:val="Header"/>
              <w:tabs>
                <w:tab w:val="clear" w:pos="4320"/>
                <w:tab w:val="clear" w:pos="8640"/>
              </w:tabs>
              <w:spacing w:before="120" w:after="120"/>
              <w:ind w:left="180" w:right="461"/>
              <w:rPr>
                <w:rFonts w:ascii="Arial" w:hAnsi="Arial" w:cs="Arial"/>
                <w:b/>
                <w:u w:val="single"/>
              </w:rPr>
            </w:pPr>
            <w:r w:rsidRPr="00197F2D">
              <w:rPr>
                <w:rFonts w:ascii="Arial" w:hAnsi="Arial" w:cs="Arial"/>
                <w:b/>
                <w:u w:val="single"/>
              </w:rPr>
              <w:t>MINUTES / NOTES</w:t>
            </w:r>
          </w:p>
        </w:tc>
      </w:tr>
    </w:tbl>
    <w:p w14:paraId="38D7EEC0" w14:textId="77777777" w:rsidR="00A42B01" w:rsidRPr="00197F2D" w:rsidRDefault="00A42B01" w:rsidP="00B417B2">
      <w:pPr>
        <w:pStyle w:val="Header"/>
        <w:tabs>
          <w:tab w:val="clear" w:pos="4320"/>
          <w:tab w:val="clear" w:pos="8640"/>
        </w:tabs>
        <w:ind w:left="720"/>
        <w:rPr>
          <w:rFonts w:ascii="Arial" w:hAnsi="Arial" w:cs="Arial"/>
          <w:b/>
          <w:u w:val="single"/>
        </w:rPr>
      </w:pPr>
    </w:p>
    <w:p w14:paraId="4EEF15AA" w14:textId="714E68F2" w:rsidR="00FE2C80" w:rsidRPr="00197F2D" w:rsidRDefault="00FE2C80" w:rsidP="00FE2C80">
      <w:pPr>
        <w:rPr>
          <w:rFonts w:ascii="Arial" w:hAnsi="Arial" w:cs="Arial"/>
        </w:rPr>
      </w:pPr>
      <w:r w:rsidRPr="00197F2D">
        <w:rPr>
          <w:rFonts w:ascii="Arial" w:hAnsi="Arial" w:cs="Arial"/>
        </w:rPr>
        <w:t>Meeting called to order at</w:t>
      </w:r>
      <w:r w:rsidR="00D077B4">
        <w:rPr>
          <w:rFonts w:ascii="Arial" w:hAnsi="Arial" w:cs="Arial"/>
        </w:rPr>
        <w:t xml:space="preserve"> </w:t>
      </w:r>
      <w:r w:rsidR="0043127F">
        <w:rPr>
          <w:rFonts w:ascii="Arial" w:hAnsi="Arial" w:cs="Arial"/>
        </w:rPr>
        <w:t>19:</w:t>
      </w:r>
      <w:r w:rsidR="00E20DC0" w:rsidRPr="00E20DC0">
        <w:rPr>
          <w:rFonts w:ascii="Arial" w:hAnsi="Arial" w:cs="Arial"/>
        </w:rPr>
        <w:t>3</w:t>
      </w:r>
      <w:r w:rsidR="00661E4D">
        <w:rPr>
          <w:rFonts w:ascii="Arial" w:hAnsi="Arial" w:cs="Arial"/>
        </w:rPr>
        <w:t>9</w:t>
      </w:r>
      <w:r w:rsidR="009C0B1F" w:rsidRPr="00E20DC0">
        <w:rPr>
          <w:rFonts w:ascii="Arial" w:hAnsi="Arial" w:cs="Arial"/>
        </w:rPr>
        <w:t xml:space="preserve"> </w:t>
      </w:r>
      <w:r w:rsidRPr="00197F2D">
        <w:rPr>
          <w:rFonts w:ascii="Arial" w:hAnsi="Arial" w:cs="Arial"/>
        </w:rPr>
        <w:t>by Commissioner</w:t>
      </w:r>
      <w:r w:rsidR="00E20DC0">
        <w:rPr>
          <w:rFonts w:ascii="Arial" w:hAnsi="Arial" w:cs="Arial"/>
        </w:rPr>
        <w:t xml:space="preserve"> Miller</w:t>
      </w:r>
      <w:r w:rsidRPr="00197F2D">
        <w:rPr>
          <w:rFonts w:ascii="Arial" w:hAnsi="Arial" w:cs="Arial"/>
        </w:rPr>
        <w:t>.</w:t>
      </w:r>
    </w:p>
    <w:p w14:paraId="451EF366" w14:textId="77777777" w:rsidR="00FE2C80" w:rsidRPr="00197F2D" w:rsidRDefault="00FE2C80" w:rsidP="00FE2C80">
      <w:pPr>
        <w:rPr>
          <w:rFonts w:ascii="Arial" w:hAnsi="Arial" w:cs="Arial"/>
        </w:rPr>
      </w:pPr>
    </w:p>
    <w:p w14:paraId="4F6C6553" w14:textId="77777777" w:rsidR="00FE2C80" w:rsidRPr="00197F2D" w:rsidRDefault="00FE2C80" w:rsidP="00FE2C80">
      <w:pPr>
        <w:rPr>
          <w:rFonts w:ascii="Arial" w:hAnsi="Arial" w:cs="Arial"/>
        </w:rPr>
      </w:pPr>
      <w:r w:rsidRPr="00197F2D">
        <w:rPr>
          <w:rFonts w:ascii="Arial" w:hAnsi="Arial" w:cs="Arial"/>
        </w:rPr>
        <w:t>P</w:t>
      </w:r>
      <w:r w:rsidR="000F200C">
        <w:rPr>
          <w:rFonts w:ascii="Arial" w:hAnsi="Arial" w:cs="Arial"/>
        </w:rPr>
        <w:t>ledge of Allegiance was recited by all.</w:t>
      </w:r>
    </w:p>
    <w:p w14:paraId="0C77EFC1" w14:textId="77777777" w:rsidR="00FE2C80" w:rsidRPr="00197F2D" w:rsidRDefault="00FE2C80" w:rsidP="00FE2C80">
      <w:pPr>
        <w:rPr>
          <w:rFonts w:ascii="Arial" w:hAnsi="Arial" w:cs="Arial"/>
        </w:rPr>
      </w:pPr>
    </w:p>
    <w:p w14:paraId="70358757" w14:textId="77777777" w:rsidR="00FE2C80" w:rsidRPr="00197F2D" w:rsidRDefault="00FE2C80" w:rsidP="00FE2C80">
      <w:pPr>
        <w:rPr>
          <w:rFonts w:ascii="Arial" w:hAnsi="Arial" w:cs="Arial"/>
        </w:rPr>
      </w:pPr>
      <w:r w:rsidRPr="00197F2D">
        <w:rPr>
          <w:rFonts w:ascii="Arial" w:hAnsi="Arial" w:cs="Arial"/>
        </w:rPr>
        <w:t>Commissioner</w:t>
      </w:r>
      <w:r w:rsidR="004A0A8C">
        <w:rPr>
          <w:rFonts w:ascii="Arial" w:hAnsi="Arial" w:cs="Arial"/>
        </w:rPr>
        <w:t xml:space="preserve"> </w:t>
      </w:r>
      <w:r w:rsidR="006F65BE">
        <w:rPr>
          <w:rFonts w:ascii="Arial" w:hAnsi="Arial" w:cs="Arial"/>
        </w:rPr>
        <w:t>Bowne</w:t>
      </w:r>
      <w:r w:rsidRPr="00197F2D">
        <w:rPr>
          <w:rFonts w:ascii="Arial" w:hAnsi="Arial" w:cs="Arial"/>
        </w:rPr>
        <w:t xml:space="preserve"> read the Open Public Meeting Act as follows:</w:t>
      </w:r>
    </w:p>
    <w:p w14:paraId="509618B4" w14:textId="77777777" w:rsidR="00FE2C80" w:rsidRPr="00197F2D" w:rsidRDefault="00FE2C80" w:rsidP="00FE2C80">
      <w:pPr>
        <w:rPr>
          <w:rFonts w:ascii="Arial" w:hAnsi="Arial" w:cs="Arial"/>
        </w:rPr>
      </w:pPr>
    </w:p>
    <w:p w14:paraId="293E9439" w14:textId="77777777" w:rsidR="008D21AE" w:rsidRPr="00F62DA6" w:rsidRDefault="008D21AE" w:rsidP="008D21AE">
      <w:pPr>
        <w:ind w:right="274"/>
        <w:rPr>
          <w:rFonts w:ascii="Arial" w:hAnsi="Arial" w:cs="Arial"/>
        </w:rPr>
      </w:pPr>
      <w:r w:rsidRPr="00F62DA6">
        <w:rPr>
          <w:rFonts w:ascii="Arial" w:hAnsi="Arial" w:cs="Arial"/>
        </w:rPr>
        <w:t>THIS MEETING IS BEING HELD IN ACCORDANCE WITH THE REQUIREMENTS OF THE OPEN PUBLIC MEETING ACT (L.1975, C.231</w:t>
      </w:r>
      <w:r>
        <w:rPr>
          <w:rFonts w:ascii="Arial" w:hAnsi="Arial" w:cs="Arial"/>
        </w:rPr>
        <w:t>, S.3-D</w:t>
      </w:r>
      <w:r w:rsidRPr="00F62DA6">
        <w:rPr>
          <w:rFonts w:ascii="Arial" w:hAnsi="Arial" w:cs="Arial"/>
        </w:rPr>
        <w:t xml:space="preserve">) AND PURSUANT THERETO, A SCHEDULE OF REGULAR MEETINGS WAS ADOPTED AT THE MEETING OF MARCH </w:t>
      </w:r>
      <w:r>
        <w:rPr>
          <w:rFonts w:ascii="Arial" w:hAnsi="Arial" w:cs="Arial"/>
        </w:rPr>
        <w:t>1</w:t>
      </w:r>
      <w:r w:rsidR="009D197C">
        <w:rPr>
          <w:rFonts w:ascii="Arial" w:hAnsi="Arial" w:cs="Arial"/>
        </w:rPr>
        <w:t>0</w:t>
      </w:r>
      <w:r w:rsidRPr="00F62DA6">
        <w:rPr>
          <w:rFonts w:ascii="Arial" w:hAnsi="Arial" w:cs="Arial"/>
        </w:rPr>
        <w:t>, 20</w:t>
      </w:r>
      <w:r w:rsidR="009D197C">
        <w:rPr>
          <w:rFonts w:ascii="Arial" w:hAnsi="Arial" w:cs="Arial"/>
        </w:rPr>
        <w:t>20</w:t>
      </w:r>
      <w:r w:rsidRPr="00F62DA6">
        <w:rPr>
          <w:rFonts w:ascii="Arial" w:hAnsi="Arial" w:cs="Arial"/>
        </w:rPr>
        <w:t>, WHICH SCHEDULE WAS FILED WITH THE MUNICIPAL CLERK, PROVIDED TO THE HOME NEWS TRIBUNE AND THE SENTINEL, AS WELL AS POSTED IN THE MUNICIPAL BUILDING.</w:t>
      </w:r>
    </w:p>
    <w:p w14:paraId="60C91896" w14:textId="77777777" w:rsidR="00FE2C80" w:rsidRPr="00197F2D" w:rsidRDefault="00FE2C80" w:rsidP="00FE2C80">
      <w:pPr>
        <w:rPr>
          <w:rFonts w:ascii="Arial" w:hAnsi="Arial" w:cs="Arial"/>
        </w:rPr>
      </w:pPr>
    </w:p>
    <w:p w14:paraId="1DC11014" w14:textId="1DBEDA1E" w:rsidR="00FE2C80" w:rsidRPr="00197F2D" w:rsidRDefault="00FE2C80" w:rsidP="00FE2C80">
      <w:pPr>
        <w:rPr>
          <w:rFonts w:ascii="Arial" w:hAnsi="Arial" w:cs="Arial"/>
        </w:rPr>
      </w:pPr>
      <w:r w:rsidRPr="00197F2D">
        <w:rPr>
          <w:rFonts w:ascii="Arial" w:hAnsi="Arial" w:cs="Arial"/>
        </w:rPr>
        <w:t>Commissioner</w:t>
      </w:r>
      <w:r w:rsidR="0043127F">
        <w:rPr>
          <w:rFonts w:ascii="Arial" w:hAnsi="Arial" w:cs="Arial"/>
        </w:rPr>
        <w:t xml:space="preserve"> </w:t>
      </w:r>
      <w:r w:rsidR="00E20DC0">
        <w:rPr>
          <w:rFonts w:ascii="Arial" w:hAnsi="Arial" w:cs="Arial"/>
        </w:rPr>
        <w:t>Miller</w:t>
      </w:r>
      <w:r w:rsidR="004414C9">
        <w:rPr>
          <w:rFonts w:ascii="Arial" w:hAnsi="Arial" w:cs="Arial"/>
        </w:rPr>
        <w:t xml:space="preserve"> </w:t>
      </w:r>
      <w:r w:rsidRPr="00197F2D">
        <w:rPr>
          <w:rFonts w:ascii="Arial" w:hAnsi="Arial" w:cs="Arial"/>
        </w:rPr>
        <w:t>indicated where the emergency exits are located.</w:t>
      </w:r>
    </w:p>
    <w:p w14:paraId="1292A416" w14:textId="77777777" w:rsidR="00FE2C80" w:rsidRPr="00197F2D" w:rsidRDefault="00FE2C80" w:rsidP="00FE2C80">
      <w:pPr>
        <w:rPr>
          <w:rFonts w:ascii="Arial" w:hAnsi="Arial" w:cs="Arial"/>
        </w:rPr>
      </w:pPr>
    </w:p>
    <w:p w14:paraId="1EADAB26" w14:textId="77777777" w:rsidR="00FE2C80" w:rsidRDefault="00FE2C80" w:rsidP="00FE2C80">
      <w:pPr>
        <w:rPr>
          <w:rFonts w:ascii="Arial" w:hAnsi="Arial" w:cs="Arial"/>
        </w:rPr>
      </w:pPr>
      <w:r w:rsidRPr="00197F2D">
        <w:rPr>
          <w:rFonts w:ascii="Arial" w:hAnsi="Arial" w:cs="Arial"/>
        </w:rPr>
        <w:t>Roll call was taken.</w:t>
      </w:r>
    </w:p>
    <w:p w14:paraId="078B8B67" w14:textId="77777777" w:rsidR="00E92FAD" w:rsidRDefault="00E92FAD" w:rsidP="00FE2C80">
      <w:pPr>
        <w:rPr>
          <w:rFonts w:ascii="Arial" w:hAnsi="Arial" w:cs="Arial"/>
        </w:rPr>
      </w:pPr>
    </w:p>
    <w:p w14:paraId="0F6FA38C" w14:textId="77777777" w:rsidR="00995C68" w:rsidRDefault="00995C68" w:rsidP="00FE2C80">
      <w:pPr>
        <w:rPr>
          <w:rFonts w:ascii="Arial" w:hAnsi="Arial" w:cs="Arial"/>
        </w:rPr>
      </w:pPr>
    </w:p>
    <w:p w14:paraId="48E1DD05" w14:textId="77777777" w:rsidR="001843DD" w:rsidRDefault="001843DD" w:rsidP="001843DD">
      <w:pPr>
        <w:rPr>
          <w:rFonts w:ascii="Arial" w:hAnsi="Arial" w:cs="Arial"/>
          <w:b/>
          <w:u w:val="single"/>
        </w:rPr>
      </w:pPr>
      <w:r w:rsidRPr="00197F2D">
        <w:rPr>
          <w:rFonts w:ascii="Arial" w:hAnsi="Arial" w:cs="Arial"/>
          <w:b/>
          <w:u w:val="single"/>
        </w:rPr>
        <w:t xml:space="preserve">CORRESPONDENCE (reported by Commissioner </w:t>
      </w:r>
      <w:r w:rsidR="00C94554">
        <w:rPr>
          <w:rFonts w:ascii="Arial" w:hAnsi="Arial" w:cs="Arial"/>
          <w:b/>
          <w:u w:val="single"/>
        </w:rPr>
        <w:t>Miller</w:t>
      </w:r>
      <w:r w:rsidRPr="00197F2D">
        <w:rPr>
          <w:rFonts w:ascii="Arial" w:hAnsi="Arial" w:cs="Arial"/>
          <w:b/>
          <w:u w:val="single"/>
        </w:rPr>
        <w:t>)</w:t>
      </w:r>
    </w:p>
    <w:p w14:paraId="23E6FC80" w14:textId="7A37A941" w:rsidR="005C0469" w:rsidRPr="00E20DC0" w:rsidRDefault="00E20DC0" w:rsidP="00E20DC0">
      <w:pPr>
        <w:pStyle w:val="ListParagraph"/>
        <w:numPr>
          <w:ilvl w:val="0"/>
          <w:numId w:val="2"/>
        </w:numPr>
        <w:rPr>
          <w:rFonts w:ascii="Arial" w:hAnsi="Arial" w:cs="Arial"/>
          <w:sz w:val="20"/>
        </w:rPr>
      </w:pPr>
      <w:r>
        <w:rPr>
          <w:rFonts w:ascii="Arial" w:hAnsi="Arial" w:cs="Arial"/>
          <w:sz w:val="20"/>
        </w:rPr>
        <w:t xml:space="preserve">Received letter from Richard </w:t>
      </w:r>
      <w:proofErr w:type="spellStart"/>
      <w:r>
        <w:rPr>
          <w:rFonts w:ascii="Arial" w:hAnsi="Arial" w:cs="Arial"/>
          <w:sz w:val="20"/>
        </w:rPr>
        <w:t>Braslow</w:t>
      </w:r>
      <w:proofErr w:type="spellEnd"/>
      <w:r>
        <w:rPr>
          <w:rFonts w:ascii="Arial" w:hAnsi="Arial" w:cs="Arial"/>
          <w:sz w:val="20"/>
        </w:rPr>
        <w:t xml:space="preserve"> dated 7/1/20 regarding Website Terms and Privacy Policy</w:t>
      </w:r>
      <w:r w:rsidR="0054073A">
        <w:rPr>
          <w:rFonts w:ascii="Arial" w:hAnsi="Arial" w:cs="Arial"/>
          <w:sz w:val="20"/>
        </w:rPr>
        <w:t>.</w:t>
      </w:r>
      <w:r>
        <w:rPr>
          <w:rFonts w:ascii="Arial" w:hAnsi="Arial" w:cs="Arial"/>
          <w:sz w:val="20"/>
        </w:rPr>
        <w:t xml:space="preserve"> All Fire Districts must maintain a website with privacy policy and user term conditions listed on the website.</w:t>
      </w:r>
      <w:r w:rsidR="002530ED">
        <w:rPr>
          <w:rFonts w:ascii="Arial" w:hAnsi="Arial" w:cs="Arial"/>
          <w:sz w:val="20"/>
        </w:rPr>
        <w:t xml:space="preserve">  Commissioner Wood has asked Commiss</w:t>
      </w:r>
      <w:r w:rsidR="00D0798A">
        <w:rPr>
          <w:rFonts w:ascii="Arial" w:hAnsi="Arial" w:cs="Arial"/>
          <w:sz w:val="20"/>
        </w:rPr>
        <w:t>ion</w:t>
      </w:r>
      <w:r w:rsidR="002530ED">
        <w:rPr>
          <w:rFonts w:ascii="Arial" w:hAnsi="Arial" w:cs="Arial"/>
          <w:sz w:val="20"/>
        </w:rPr>
        <w:t xml:space="preserve">er Miller to reach out to </w:t>
      </w:r>
      <w:proofErr w:type="spellStart"/>
      <w:r w:rsidR="002530ED">
        <w:rPr>
          <w:rFonts w:ascii="Arial" w:hAnsi="Arial" w:cs="Arial"/>
          <w:sz w:val="20"/>
        </w:rPr>
        <w:t>Braslow</w:t>
      </w:r>
      <w:proofErr w:type="spellEnd"/>
      <w:r w:rsidR="002530ED">
        <w:rPr>
          <w:rFonts w:ascii="Arial" w:hAnsi="Arial" w:cs="Arial"/>
          <w:sz w:val="20"/>
        </w:rPr>
        <w:t xml:space="preserve"> for the exact wording they should put on their website.</w:t>
      </w:r>
    </w:p>
    <w:p w14:paraId="6F718CFE" w14:textId="77777777" w:rsidR="00995C68" w:rsidRDefault="00995C68" w:rsidP="001843DD">
      <w:pPr>
        <w:rPr>
          <w:rFonts w:ascii="Arial" w:hAnsi="Arial" w:cs="Arial"/>
          <w:b/>
          <w:u w:val="single"/>
        </w:rPr>
      </w:pPr>
    </w:p>
    <w:p w14:paraId="723AEBF3" w14:textId="77777777" w:rsidR="005C0469" w:rsidRDefault="005C0469" w:rsidP="007C3C74">
      <w:pPr>
        <w:rPr>
          <w:rFonts w:ascii="Arial" w:hAnsi="Arial" w:cs="Arial"/>
          <w:b/>
          <w:u w:val="single"/>
        </w:rPr>
      </w:pPr>
    </w:p>
    <w:p w14:paraId="597AB6E5" w14:textId="77777777" w:rsidR="007C3C74" w:rsidRDefault="007C3C74" w:rsidP="007C3C74">
      <w:pPr>
        <w:rPr>
          <w:rFonts w:ascii="Arial" w:hAnsi="Arial" w:cs="Arial"/>
          <w:b/>
          <w:u w:val="single"/>
        </w:rPr>
      </w:pPr>
      <w:r>
        <w:rPr>
          <w:rFonts w:ascii="Arial" w:hAnsi="Arial" w:cs="Arial"/>
          <w:b/>
          <w:u w:val="single"/>
        </w:rPr>
        <w:t>INSURANCE</w:t>
      </w:r>
      <w:r w:rsidRPr="00197F2D">
        <w:rPr>
          <w:rFonts w:ascii="Arial" w:hAnsi="Arial" w:cs="Arial"/>
          <w:b/>
          <w:u w:val="single"/>
        </w:rPr>
        <w:t xml:space="preserve"> (reported by Commissioner </w:t>
      </w:r>
      <w:r>
        <w:rPr>
          <w:rFonts w:ascii="Arial" w:hAnsi="Arial" w:cs="Arial"/>
          <w:b/>
          <w:u w:val="single"/>
        </w:rPr>
        <w:t>Duffy</w:t>
      </w:r>
      <w:r w:rsidRPr="00197F2D">
        <w:rPr>
          <w:rFonts w:ascii="Arial" w:hAnsi="Arial" w:cs="Arial"/>
          <w:b/>
          <w:u w:val="single"/>
        </w:rPr>
        <w:t>)</w:t>
      </w:r>
    </w:p>
    <w:p w14:paraId="53C76581" w14:textId="15B7E783" w:rsidR="005F05AD" w:rsidRDefault="002530ED" w:rsidP="007C3C74">
      <w:pPr>
        <w:pStyle w:val="ListParagraph"/>
        <w:numPr>
          <w:ilvl w:val="0"/>
          <w:numId w:val="2"/>
        </w:numPr>
        <w:rPr>
          <w:rFonts w:ascii="Arial" w:hAnsi="Arial" w:cs="Arial"/>
          <w:sz w:val="20"/>
        </w:rPr>
      </w:pPr>
      <w:r>
        <w:rPr>
          <w:rFonts w:ascii="Arial" w:hAnsi="Arial" w:cs="Arial"/>
          <w:sz w:val="20"/>
        </w:rPr>
        <w:t>Nothing to report at this time</w:t>
      </w:r>
      <w:r w:rsidR="007C3C74">
        <w:rPr>
          <w:rFonts w:ascii="Arial" w:hAnsi="Arial" w:cs="Arial"/>
          <w:sz w:val="20"/>
        </w:rPr>
        <w:t>.</w:t>
      </w:r>
    </w:p>
    <w:p w14:paraId="238DD870" w14:textId="7BD4A76A" w:rsidR="007C3C74" w:rsidRDefault="005C0469" w:rsidP="005C0469">
      <w:pPr>
        <w:pStyle w:val="ListParagraph"/>
        <w:numPr>
          <w:ilvl w:val="0"/>
          <w:numId w:val="2"/>
        </w:numPr>
        <w:rPr>
          <w:rFonts w:ascii="Arial" w:hAnsi="Arial" w:cs="Arial"/>
          <w:sz w:val="20"/>
        </w:rPr>
      </w:pPr>
      <w:r>
        <w:rPr>
          <w:rFonts w:ascii="Arial" w:hAnsi="Arial" w:cs="Arial"/>
          <w:sz w:val="20"/>
        </w:rPr>
        <w:t>.</w:t>
      </w:r>
    </w:p>
    <w:p w14:paraId="13B4FA9C" w14:textId="77777777" w:rsidR="005C0469" w:rsidRDefault="005C0469" w:rsidP="005C0469">
      <w:pPr>
        <w:rPr>
          <w:rFonts w:ascii="Arial" w:hAnsi="Arial" w:cs="Arial"/>
        </w:rPr>
      </w:pPr>
    </w:p>
    <w:p w14:paraId="20FEF5CF" w14:textId="606CC058" w:rsidR="005C0469" w:rsidRPr="005C0469" w:rsidRDefault="005C0469" w:rsidP="005C0469">
      <w:pPr>
        <w:rPr>
          <w:rFonts w:ascii="Arial" w:hAnsi="Arial" w:cs="Arial"/>
          <w:b/>
          <w:u w:val="single"/>
        </w:rPr>
      </w:pPr>
      <w:r w:rsidRPr="005C0469">
        <w:rPr>
          <w:rFonts w:ascii="Arial" w:hAnsi="Arial" w:cs="Arial"/>
          <w:b/>
          <w:u w:val="single"/>
        </w:rPr>
        <w:t>LOSAP – (reported by Commissioner</w:t>
      </w:r>
      <w:r w:rsidR="002530ED">
        <w:rPr>
          <w:rFonts w:ascii="Arial" w:hAnsi="Arial" w:cs="Arial"/>
          <w:b/>
          <w:u w:val="single"/>
        </w:rPr>
        <w:t xml:space="preserve"> Miller</w:t>
      </w:r>
      <w:r w:rsidRPr="005C0469">
        <w:rPr>
          <w:rFonts w:ascii="Arial" w:hAnsi="Arial" w:cs="Arial"/>
          <w:b/>
          <w:u w:val="single"/>
        </w:rPr>
        <w:t>)</w:t>
      </w:r>
    </w:p>
    <w:p w14:paraId="4994E4DF" w14:textId="19D1C80C" w:rsidR="005C0469" w:rsidRPr="002530ED" w:rsidRDefault="002530ED" w:rsidP="002530ED">
      <w:pPr>
        <w:pStyle w:val="ListParagraph"/>
        <w:numPr>
          <w:ilvl w:val="0"/>
          <w:numId w:val="17"/>
        </w:numPr>
        <w:rPr>
          <w:rFonts w:ascii="Arial" w:hAnsi="Arial" w:cs="Arial"/>
          <w:sz w:val="20"/>
        </w:rPr>
      </w:pPr>
      <w:r>
        <w:rPr>
          <w:rFonts w:ascii="Arial" w:hAnsi="Arial" w:cs="Arial"/>
          <w:sz w:val="20"/>
        </w:rPr>
        <w:t>Request from Jack Kramer</w:t>
      </w:r>
      <w:r w:rsidR="005C0469" w:rsidRPr="005C0469">
        <w:rPr>
          <w:rFonts w:ascii="Arial" w:hAnsi="Arial" w:cs="Arial"/>
          <w:sz w:val="20"/>
        </w:rPr>
        <w:t>.</w:t>
      </w:r>
      <w:r>
        <w:rPr>
          <w:rFonts w:ascii="Arial" w:hAnsi="Arial" w:cs="Arial"/>
          <w:sz w:val="20"/>
        </w:rPr>
        <w:t xml:space="preserve">  A closed-door session will be conducted regarding this request after tonight’s meeting.</w:t>
      </w:r>
    </w:p>
    <w:p w14:paraId="701D1195" w14:textId="77777777" w:rsidR="005C0469" w:rsidRPr="005C0469" w:rsidRDefault="005C0469" w:rsidP="005C0469">
      <w:pPr>
        <w:rPr>
          <w:rFonts w:ascii="Arial" w:hAnsi="Arial" w:cs="Arial"/>
        </w:rPr>
      </w:pPr>
    </w:p>
    <w:p w14:paraId="2638616A" w14:textId="77777777" w:rsidR="005F05AD" w:rsidRDefault="005F05AD" w:rsidP="001843DD">
      <w:pPr>
        <w:rPr>
          <w:rFonts w:ascii="Arial" w:hAnsi="Arial" w:cs="Arial"/>
          <w:b/>
          <w:u w:val="single"/>
        </w:rPr>
      </w:pPr>
    </w:p>
    <w:p w14:paraId="5BFDE2B8" w14:textId="77777777" w:rsidR="005C0469" w:rsidRDefault="005C0469" w:rsidP="00874E6E">
      <w:pPr>
        <w:rPr>
          <w:rFonts w:ascii="Arial" w:hAnsi="Arial" w:cs="Arial"/>
          <w:b/>
          <w:u w:val="single"/>
        </w:rPr>
      </w:pPr>
    </w:p>
    <w:p w14:paraId="35EF8410" w14:textId="77777777" w:rsidR="005C0469" w:rsidRDefault="005912CD" w:rsidP="00874E6E">
      <w:pPr>
        <w:rPr>
          <w:rFonts w:ascii="Arial" w:hAnsi="Arial" w:cs="Arial"/>
          <w:b/>
          <w:u w:val="single"/>
        </w:rPr>
      </w:pPr>
      <w:r>
        <w:rPr>
          <w:rFonts w:ascii="Arial" w:hAnsi="Arial" w:cs="Arial"/>
          <w:b/>
          <w:u w:val="single"/>
        </w:rPr>
        <w:t>PROFESSIONAL REPORTS</w:t>
      </w:r>
    </w:p>
    <w:p w14:paraId="40AA1DC6" w14:textId="77A5AC03" w:rsidR="006A13FD" w:rsidRDefault="005C0469" w:rsidP="00874E6E">
      <w:pPr>
        <w:rPr>
          <w:rFonts w:ascii="Arial" w:hAnsi="Arial" w:cs="Arial"/>
          <w:b/>
          <w:u w:val="single"/>
        </w:rPr>
      </w:pPr>
      <w:r>
        <w:rPr>
          <w:rFonts w:ascii="Arial" w:hAnsi="Arial" w:cs="Arial"/>
          <w:b/>
          <w:u w:val="single"/>
        </w:rPr>
        <w:t>Chief’s Report</w:t>
      </w:r>
      <w:r w:rsidR="005912CD">
        <w:rPr>
          <w:rFonts w:ascii="Arial" w:hAnsi="Arial" w:cs="Arial"/>
          <w:b/>
          <w:u w:val="single"/>
        </w:rPr>
        <w:t xml:space="preserve"> – reported by </w:t>
      </w:r>
      <w:r w:rsidR="0045108B">
        <w:rPr>
          <w:rFonts w:ascii="Arial" w:hAnsi="Arial" w:cs="Arial"/>
          <w:b/>
          <w:u w:val="single"/>
        </w:rPr>
        <w:t xml:space="preserve">Chief </w:t>
      </w:r>
      <w:r w:rsidR="002530ED">
        <w:rPr>
          <w:rFonts w:ascii="Arial" w:hAnsi="Arial" w:cs="Arial"/>
          <w:b/>
          <w:u w:val="single"/>
        </w:rPr>
        <w:t xml:space="preserve">M </w:t>
      </w:r>
      <w:r w:rsidR="0045108B">
        <w:rPr>
          <w:rFonts w:ascii="Arial" w:hAnsi="Arial" w:cs="Arial"/>
          <w:b/>
          <w:u w:val="single"/>
        </w:rPr>
        <w:t>Seidler</w:t>
      </w:r>
    </w:p>
    <w:p w14:paraId="5945051A" w14:textId="13D04227" w:rsidR="005F091F" w:rsidRDefault="00040069" w:rsidP="005F091F">
      <w:pPr>
        <w:pStyle w:val="ListParagraph"/>
        <w:numPr>
          <w:ilvl w:val="0"/>
          <w:numId w:val="1"/>
        </w:numPr>
        <w:rPr>
          <w:rFonts w:ascii="Arial" w:hAnsi="Arial" w:cs="Arial"/>
          <w:sz w:val="20"/>
        </w:rPr>
      </w:pPr>
      <w:r>
        <w:rPr>
          <w:rFonts w:ascii="Arial" w:hAnsi="Arial" w:cs="Arial"/>
          <w:sz w:val="20"/>
        </w:rPr>
        <w:t>16</w:t>
      </w:r>
      <w:r w:rsidR="0054073A">
        <w:rPr>
          <w:rFonts w:ascii="Arial" w:hAnsi="Arial" w:cs="Arial"/>
          <w:sz w:val="20"/>
        </w:rPr>
        <w:t xml:space="preserve"> calls for the month of </w:t>
      </w:r>
      <w:r>
        <w:rPr>
          <w:rFonts w:ascii="Arial" w:hAnsi="Arial" w:cs="Arial"/>
          <w:sz w:val="20"/>
        </w:rPr>
        <w:t>June</w:t>
      </w:r>
      <w:r w:rsidR="005F091F">
        <w:rPr>
          <w:rFonts w:ascii="Arial" w:hAnsi="Arial" w:cs="Arial"/>
          <w:sz w:val="20"/>
        </w:rPr>
        <w:t>.</w:t>
      </w:r>
      <w:r>
        <w:rPr>
          <w:rFonts w:ascii="Arial" w:hAnsi="Arial" w:cs="Arial"/>
          <w:sz w:val="20"/>
        </w:rPr>
        <w:t xml:space="preserve">  Total alarms for the year are at 58.</w:t>
      </w:r>
    </w:p>
    <w:p w14:paraId="46FB034A" w14:textId="70F4D789" w:rsidR="00E5782F" w:rsidRPr="00995C68" w:rsidRDefault="002530ED" w:rsidP="005F091F">
      <w:pPr>
        <w:pStyle w:val="ListParagraph"/>
        <w:numPr>
          <w:ilvl w:val="0"/>
          <w:numId w:val="1"/>
        </w:numPr>
        <w:rPr>
          <w:rFonts w:ascii="Arial" w:hAnsi="Arial" w:cs="Arial"/>
          <w:sz w:val="20"/>
        </w:rPr>
      </w:pPr>
      <w:r>
        <w:rPr>
          <w:rFonts w:ascii="Arial" w:hAnsi="Arial" w:cs="Arial"/>
          <w:sz w:val="20"/>
        </w:rPr>
        <w:t>Thank you for the gym equipment</w:t>
      </w:r>
      <w:r w:rsidR="00DB32A0">
        <w:rPr>
          <w:rFonts w:ascii="Arial" w:hAnsi="Arial" w:cs="Arial"/>
          <w:sz w:val="20"/>
        </w:rPr>
        <w:t>.</w:t>
      </w:r>
      <w:r>
        <w:rPr>
          <w:rFonts w:ascii="Arial" w:hAnsi="Arial" w:cs="Arial"/>
          <w:sz w:val="20"/>
        </w:rPr>
        <w:t xml:space="preserve">  The chief has gotten great feedback.  Invoices have been submitted to Shelly.</w:t>
      </w:r>
    </w:p>
    <w:p w14:paraId="26BA19EE" w14:textId="75ABD2CA" w:rsidR="0054073A" w:rsidRDefault="0054073A" w:rsidP="0054073A">
      <w:pPr>
        <w:rPr>
          <w:rFonts w:ascii="Arial" w:hAnsi="Arial" w:cs="Arial"/>
          <w:b/>
          <w:u w:val="single"/>
        </w:rPr>
      </w:pPr>
    </w:p>
    <w:p w14:paraId="52EE5519" w14:textId="6A8C642C" w:rsidR="00E9116B" w:rsidRDefault="00E9116B" w:rsidP="00E9116B">
      <w:pPr>
        <w:rPr>
          <w:rFonts w:ascii="Arial" w:hAnsi="Arial" w:cs="Arial"/>
          <w:b/>
          <w:u w:val="single"/>
        </w:rPr>
      </w:pPr>
      <w:r>
        <w:rPr>
          <w:rFonts w:ascii="Arial" w:hAnsi="Arial" w:cs="Arial"/>
          <w:b/>
          <w:u w:val="single"/>
        </w:rPr>
        <w:t xml:space="preserve">Engineer’s Report – reported by FF </w:t>
      </w:r>
      <w:r w:rsidR="00C823A7">
        <w:rPr>
          <w:rFonts w:ascii="Arial" w:hAnsi="Arial" w:cs="Arial"/>
          <w:b/>
          <w:u w:val="single"/>
        </w:rPr>
        <w:t xml:space="preserve">C </w:t>
      </w:r>
      <w:proofErr w:type="spellStart"/>
      <w:r>
        <w:rPr>
          <w:rFonts w:ascii="Arial" w:hAnsi="Arial" w:cs="Arial"/>
          <w:b/>
          <w:u w:val="single"/>
        </w:rPr>
        <w:t>Spezio</w:t>
      </w:r>
      <w:proofErr w:type="spellEnd"/>
    </w:p>
    <w:p w14:paraId="7865E252" w14:textId="04C19C0D" w:rsidR="00E9116B" w:rsidRPr="00E9116B" w:rsidRDefault="00E9116B" w:rsidP="00E9116B">
      <w:pPr>
        <w:pStyle w:val="ListParagraph"/>
        <w:numPr>
          <w:ilvl w:val="0"/>
          <w:numId w:val="18"/>
        </w:numPr>
        <w:rPr>
          <w:rFonts w:ascii="Arial" w:hAnsi="Arial" w:cs="Arial"/>
          <w:bCs/>
          <w:sz w:val="18"/>
          <w:szCs w:val="18"/>
        </w:rPr>
      </w:pPr>
      <w:r w:rsidRPr="00E9116B">
        <w:rPr>
          <w:rFonts w:ascii="Arial" w:hAnsi="Arial" w:cs="Arial"/>
          <w:bCs/>
          <w:sz w:val="20"/>
          <w:szCs w:val="20"/>
        </w:rPr>
        <w:t>#902</w:t>
      </w:r>
      <w:r>
        <w:rPr>
          <w:rFonts w:ascii="Arial" w:hAnsi="Arial" w:cs="Arial"/>
          <w:bCs/>
          <w:sz w:val="20"/>
          <w:szCs w:val="20"/>
        </w:rPr>
        <w:t xml:space="preserve"> -</w:t>
      </w:r>
      <w:r w:rsidRPr="00E9116B">
        <w:rPr>
          <w:rFonts w:ascii="Arial" w:hAnsi="Arial" w:cs="Arial"/>
          <w:bCs/>
          <w:sz w:val="20"/>
          <w:szCs w:val="20"/>
        </w:rPr>
        <w:t xml:space="preserve"> the ECM component was replaced.  An invoice is coming for $3,800.00 for all the work completed on #902.</w:t>
      </w:r>
    </w:p>
    <w:p w14:paraId="51912A96" w14:textId="09D2676C" w:rsidR="00E9116B" w:rsidRPr="00E9116B" w:rsidRDefault="00E9116B" w:rsidP="00E9116B">
      <w:pPr>
        <w:pStyle w:val="ListParagraph"/>
        <w:numPr>
          <w:ilvl w:val="0"/>
          <w:numId w:val="18"/>
        </w:numPr>
        <w:rPr>
          <w:rFonts w:ascii="Arial" w:hAnsi="Arial" w:cs="Arial"/>
          <w:bCs/>
          <w:sz w:val="20"/>
          <w:szCs w:val="20"/>
        </w:rPr>
      </w:pPr>
      <w:r>
        <w:rPr>
          <w:rFonts w:ascii="Arial" w:hAnsi="Arial" w:cs="Arial"/>
          <w:bCs/>
          <w:sz w:val="20"/>
          <w:szCs w:val="20"/>
        </w:rPr>
        <w:t>#904 – light tower will be taken care of this week.</w:t>
      </w:r>
    </w:p>
    <w:p w14:paraId="7CFF1C90" w14:textId="77777777" w:rsidR="00E9116B" w:rsidRDefault="00E9116B" w:rsidP="0054073A">
      <w:pPr>
        <w:rPr>
          <w:rFonts w:ascii="Arial" w:hAnsi="Arial" w:cs="Arial"/>
          <w:b/>
          <w:u w:val="single"/>
        </w:rPr>
      </w:pPr>
    </w:p>
    <w:p w14:paraId="4C819674" w14:textId="77777777" w:rsidR="00EB155A" w:rsidRDefault="00EB155A" w:rsidP="00391685">
      <w:pPr>
        <w:rPr>
          <w:rFonts w:ascii="Arial" w:hAnsi="Arial" w:cs="Arial"/>
        </w:rPr>
      </w:pPr>
    </w:p>
    <w:p w14:paraId="2275B590" w14:textId="77777777" w:rsidR="00391685" w:rsidRDefault="00391685" w:rsidP="00391685">
      <w:pPr>
        <w:rPr>
          <w:rFonts w:ascii="Arial" w:hAnsi="Arial" w:cs="Arial"/>
          <w:b/>
          <w:u w:val="single"/>
        </w:rPr>
      </w:pPr>
      <w:r w:rsidRPr="0047116D">
        <w:rPr>
          <w:rFonts w:ascii="Arial" w:hAnsi="Arial" w:cs="Arial"/>
          <w:b/>
          <w:u w:val="single"/>
        </w:rPr>
        <w:t>PUBLIC PORTION</w:t>
      </w:r>
    </w:p>
    <w:p w14:paraId="5E137ED8" w14:textId="268E1083" w:rsidR="0047116D" w:rsidRPr="00E9116B" w:rsidRDefault="00E9116B" w:rsidP="00E9116B">
      <w:pPr>
        <w:pStyle w:val="ListParagraph"/>
        <w:numPr>
          <w:ilvl w:val="0"/>
          <w:numId w:val="2"/>
        </w:numPr>
        <w:rPr>
          <w:rFonts w:ascii="Arial" w:hAnsi="Arial" w:cs="Arial"/>
          <w:sz w:val="20"/>
        </w:rPr>
      </w:pPr>
      <w:r>
        <w:rPr>
          <w:rFonts w:ascii="Arial" w:hAnsi="Arial" w:cs="Arial"/>
          <w:sz w:val="20"/>
        </w:rPr>
        <w:t>Nothing to report</w:t>
      </w:r>
      <w:r w:rsidR="00E91AE4">
        <w:rPr>
          <w:rFonts w:ascii="Arial" w:hAnsi="Arial" w:cs="Arial"/>
          <w:sz w:val="20"/>
        </w:rPr>
        <w:t>.</w:t>
      </w:r>
      <w:r w:rsidR="00DA134D" w:rsidRPr="00E9116B">
        <w:rPr>
          <w:rFonts w:ascii="Arial" w:hAnsi="Arial" w:cs="Arial"/>
        </w:rPr>
        <w:br/>
      </w:r>
    </w:p>
    <w:p w14:paraId="2CF60AE6" w14:textId="77777777" w:rsidR="00C104FE" w:rsidRPr="00FF3DE6" w:rsidRDefault="00C104FE" w:rsidP="00FF3DE6">
      <w:pPr>
        <w:rPr>
          <w:rFonts w:ascii="Arial" w:hAnsi="Arial" w:cs="Arial"/>
          <w:b/>
          <w:u w:val="single"/>
        </w:rPr>
      </w:pPr>
    </w:p>
    <w:p w14:paraId="760CD8A4" w14:textId="77777777" w:rsidR="00355C8A" w:rsidRPr="00197F2D" w:rsidRDefault="00355C8A" w:rsidP="00355C8A">
      <w:pPr>
        <w:rPr>
          <w:rFonts w:ascii="Arial" w:hAnsi="Arial" w:cs="Arial"/>
          <w:b/>
          <w:u w:val="single"/>
        </w:rPr>
      </w:pPr>
      <w:r w:rsidRPr="00197F2D">
        <w:rPr>
          <w:rFonts w:ascii="Arial" w:hAnsi="Arial" w:cs="Arial"/>
          <w:b/>
          <w:u w:val="single"/>
        </w:rPr>
        <w:t>TREASURY REPORT (</w:t>
      </w:r>
      <w:r>
        <w:rPr>
          <w:rFonts w:ascii="Arial" w:hAnsi="Arial" w:cs="Arial"/>
          <w:b/>
          <w:u w:val="single"/>
        </w:rPr>
        <w:t>repor</w:t>
      </w:r>
      <w:r w:rsidRPr="00197F2D">
        <w:rPr>
          <w:rFonts w:ascii="Arial" w:hAnsi="Arial" w:cs="Arial"/>
          <w:b/>
          <w:u w:val="single"/>
        </w:rPr>
        <w:t xml:space="preserve">ted by Commissioner </w:t>
      </w:r>
      <w:r w:rsidR="00FF3DE6">
        <w:rPr>
          <w:rFonts w:ascii="Arial" w:hAnsi="Arial" w:cs="Arial"/>
          <w:b/>
          <w:u w:val="single"/>
        </w:rPr>
        <w:t>Wood</w:t>
      </w:r>
      <w:r w:rsidRPr="00197F2D">
        <w:rPr>
          <w:rFonts w:ascii="Arial" w:hAnsi="Arial" w:cs="Arial"/>
          <w:b/>
          <w:u w:val="single"/>
        </w:rPr>
        <w:t>)</w:t>
      </w:r>
      <w:r>
        <w:rPr>
          <w:rFonts w:ascii="Arial" w:hAnsi="Arial" w:cs="Arial"/>
          <w:b/>
          <w:u w:val="single"/>
        </w:rPr>
        <w:t xml:space="preserve"> </w:t>
      </w:r>
    </w:p>
    <w:p w14:paraId="65E00988" w14:textId="732C2BD5" w:rsidR="00EB31DC" w:rsidRDefault="006D490E" w:rsidP="00355C8A">
      <w:pPr>
        <w:rPr>
          <w:rFonts w:ascii="Arial" w:hAnsi="Arial" w:cs="Arial"/>
        </w:rPr>
      </w:pPr>
      <w:r w:rsidRPr="00197F2D">
        <w:rPr>
          <w:rFonts w:ascii="Arial" w:hAnsi="Arial" w:cs="Arial"/>
        </w:rPr>
        <w:t xml:space="preserve">Beginning balance </w:t>
      </w:r>
      <w:r>
        <w:rPr>
          <w:rFonts w:ascii="Arial" w:hAnsi="Arial" w:cs="Arial"/>
        </w:rPr>
        <w:t xml:space="preserve">in account </w:t>
      </w:r>
      <w:r w:rsidRPr="00197F2D">
        <w:rPr>
          <w:rFonts w:ascii="Arial" w:hAnsi="Arial" w:cs="Arial"/>
        </w:rPr>
        <w:t>as of</w:t>
      </w:r>
      <w:r w:rsidR="00C7223E">
        <w:rPr>
          <w:rFonts w:ascii="Arial" w:hAnsi="Arial" w:cs="Arial"/>
        </w:rPr>
        <w:t xml:space="preserve"> </w:t>
      </w:r>
      <w:r w:rsidR="00E9116B">
        <w:rPr>
          <w:rFonts w:ascii="Arial" w:hAnsi="Arial" w:cs="Arial"/>
        </w:rPr>
        <w:t>6</w:t>
      </w:r>
      <w:r w:rsidR="00C7223E">
        <w:rPr>
          <w:rFonts w:ascii="Arial" w:hAnsi="Arial" w:cs="Arial"/>
        </w:rPr>
        <w:t>/</w:t>
      </w:r>
      <w:r w:rsidR="005F05AD">
        <w:rPr>
          <w:rFonts w:ascii="Arial" w:hAnsi="Arial" w:cs="Arial"/>
        </w:rPr>
        <w:t>1</w:t>
      </w:r>
      <w:r w:rsidR="00E9116B">
        <w:rPr>
          <w:rFonts w:ascii="Arial" w:hAnsi="Arial" w:cs="Arial"/>
        </w:rPr>
        <w:t>5</w:t>
      </w:r>
      <w:r w:rsidR="00C7223E">
        <w:rPr>
          <w:rFonts w:ascii="Arial" w:hAnsi="Arial" w:cs="Arial"/>
        </w:rPr>
        <w:t>/</w:t>
      </w:r>
      <w:r w:rsidR="005F05AD">
        <w:rPr>
          <w:rFonts w:ascii="Arial" w:hAnsi="Arial" w:cs="Arial"/>
        </w:rPr>
        <w:t>20</w:t>
      </w:r>
      <w:r w:rsidR="008841D2">
        <w:rPr>
          <w:rFonts w:ascii="Arial" w:hAnsi="Arial" w:cs="Arial"/>
        </w:rPr>
        <w:t xml:space="preserve"> </w:t>
      </w:r>
      <w:r w:rsidR="00E9116B">
        <w:rPr>
          <w:rFonts w:ascii="Arial" w:hAnsi="Arial" w:cs="Arial"/>
        </w:rPr>
        <w:t xml:space="preserve">after interest of $32.46 </w:t>
      </w:r>
      <w:r w:rsidR="005F05AD">
        <w:rPr>
          <w:rFonts w:ascii="Arial" w:hAnsi="Arial" w:cs="Arial"/>
        </w:rPr>
        <w:t>was $</w:t>
      </w:r>
      <w:r w:rsidR="00E9116B">
        <w:rPr>
          <w:rFonts w:ascii="Arial" w:hAnsi="Arial" w:cs="Arial"/>
        </w:rPr>
        <w:t>173,139.78</w:t>
      </w:r>
      <w:r w:rsidR="005F05AD">
        <w:rPr>
          <w:rFonts w:ascii="Arial" w:hAnsi="Arial" w:cs="Arial"/>
        </w:rPr>
        <w:t>.  A</w:t>
      </w:r>
      <w:r w:rsidR="005F091F">
        <w:rPr>
          <w:rFonts w:ascii="Arial" w:hAnsi="Arial" w:cs="Arial"/>
        </w:rPr>
        <w:t xml:space="preserve">fter </w:t>
      </w:r>
      <w:r w:rsidR="00722EA6">
        <w:rPr>
          <w:rFonts w:ascii="Arial" w:hAnsi="Arial" w:cs="Arial"/>
        </w:rPr>
        <w:t xml:space="preserve">tonight’s </w:t>
      </w:r>
      <w:r w:rsidR="00355C8A">
        <w:rPr>
          <w:rFonts w:ascii="Arial" w:hAnsi="Arial" w:cs="Arial"/>
        </w:rPr>
        <w:t>disbursements</w:t>
      </w:r>
      <w:r w:rsidR="00E9116B">
        <w:rPr>
          <w:rFonts w:ascii="Arial" w:hAnsi="Arial" w:cs="Arial"/>
        </w:rPr>
        <w:t xml:space="preserve"> and deposits</w:t>
      </w:r>
      <w:r w:rsidR="00673809">
        <w:rPr>
          <w:rFonts w:ascii="Arial" w:hAnsi="Arial" w:cs="Arial"/>
        </w:rPr>
        <w:t>,</w:t>
      </w:r>
      <w:r w:rsidR="00355C8A">
        <w:rPr>
          <w:rFonts w:ascii="Arial" w:hAnsi="Arial" w:cs="Arial"/>
        </w:rPr>
        <w:t xml:space="preserve"> </w:t>
      </w:r>
      <w:r w:rsidR="005F05AD">
        <w:rPr>
          <w:rFonts w:ascii="Arial" w:hAnsi="Arial" w:cs="Arial"/>
        </w:rPr>
        <w:t xml:space="preserve">the </w:t>
      </w:r>
      <w:r w:rsidR="00355C8A">
        <w:rPr>
          <w:rFonts w:ascii="Arial" w:hAnsi="Arial" w:cs="Arial"/>
        </w:rPr>
        <w:t xml:space="preserve">balance </w:t>
      </w:r>
      <w:r w:rsidR="00325283">
        <w:rPr>
          <w:rFonts w:ascii="Arial" w:hAnsi="Arial" w:cs="Arial"/>
        </w:rPr>
        <w:t>today</w:t>
      </w:r>
      <w:r w:rsidR="008841D2">
        <w:rPr>
          <w:rFonts w:ascii="Arial" w:hAnsi="Arial" w:cs="Arial"/>
        </w:rPr>
        <w:t xml:space="preserve">, </w:t>
      </w:r>
      <w:r w:rsidR="00355C8A">
        <w:rPr>
          <w:rFonts w:ascii="Arial" w:hAnsi="Arial" w:cs="Arial"/>
        </w:rPr>
        <w:t>is $</w:t>
      </w:r>
      <w:r w:rsidR="00E9116B">
        <w:rPr>
          <w:rFonts w:ascii="Arial" w:hAnsi="Arial" w:cs="Arial"/>
        </w:rPr>
        <w:t>298,571.67</w:t>
      </w:r>
      <w:r>
        <w:rPr>
          <w:rFonts w:ascii="Arial" w:hAnsi="Arial" w:cs="Arial"/>
        </w:rPr>
        <w:t>.</w:t>
      </w:r>
      <w:r w:rsidR="00E9116B">
        <w:rPr>
          <w:rFonts w:ascii="Arial" w:hAnsi="Arial" w:cs="Arial"/>
        </w:rPr>
        <w:t xml:space="preserve">  The second quarter check was received from the township of $192,563.33. </w:t>
      </w:r>
    </w:p>
    <w:p w14:paraId="5EDA8D48" w14:textId="77777777" w:rsidR="00EB31DC" w:rsidRDefault="00EB31DC" w:rsidP="00355C8A">
      <w:pPr>
        <w:rPr>
          <w:rFonts w:ascii="Arial" w:hAnsi="Arial" w:cs="Arial"/>
        </w:rPr>
      </w:pPr>
    </w:p>
    <w:p w14:paraId="016AEC0F" w14:textId="77777777" w:rsidR="00355C8A" w:rsidRDefault="00355C8A" w:rsidP="003A4016">
      <w:pPr>
        <w:ind w:left="360"/>
        <w:rPr>
          <w:rFonts w:ascii="Arial" w:hAnsi="Arial" w:cs="Arial"/>
        </w:rPr>
      </w:pPr>
      <w:r w:rsidRPr="00AA5E13">
        <w:rPr>
          <w:rFonts w:ascii="Arial" w:hAnsi="Arial" w:cs="Arial"/>
        </w:rPr>
        <w:t>(See attached reports for the breakdown of payments/disbursements)</w:t>
      </w:r>
    </w:p>
    <w:p w14:paraId="7DEEBA50" w14:textId="77777777" w:rsidR="00370032" w:rsidRDefault="00370032" w:rsidP="00355C8A">
      <w:pPr>
        <w:rPr>
          <w:rFonts w:ascii="Arial" w:hAnsi="Arial" w:cs="Arial"/>
        </w:rPr>
      </w:pPr>
    </w:p>
    <w:p w14:paraId="4A6E781D" w14:textId="2F20A276" w:rsidR="00355C8A" w:rsidRDefault="00355C8A" w:rsidP="00355C8A">
      <w:pPr>
        <w:rPr>
          <w:rFonts w:ascii="Arial" w:hAnsi="Arial" w:cs="Arial"/>
        </w:rPr>
      </w:pPr>
      <w:r w:rsidRPr="001600BC">
        <w:rPr>
          <w:rFonts w:ascii="Arial" w:hAnsi="Arial" w:cs="Arial"/>
        </w:rPr>
        <w:t>Commissioner</w:t>
      </w:r>
      <w:r w:rsidR="005C0469">
        <w:rPr>
          <w:rFonts w:ascii="Arial" w:hAnsi="Arial" w:cs="Arial"/>
        </w:rPr>
        <w:t xml:space="preserve"> </w:t>
      </w:r>
      <w:r w:rsidR="00D95E90">
        <w:rPr>
          <w:rFonts w:ascii="Arial" w:hAnsi="Arial" w:cs="Arial"/>
        </w:rPr>
        <w:t>Duffy</w:t>
      </w:r>
      <w:r w:rsidR="008167ED">
        <w:rPr>
          <w:rFonts w:ascii="Arial" w:hAnsi="Arial" w:cs="Arial"/>
          <w:color w:val="FF0000"/>
        </w:rPr>
        <w:t xml:space="preserve"> </w:t>
      </w:r>
      <w:r>
        <w:rPr>
          <w:rFonts w:ascii="Arial" w:hAnsi="Arial" w:cs="Arial"/>
        </w:rPr>
        <w:t>made a motion to pay the bills.  Commissioner</w:t>
      </w:r>
      <w:r w:rsidR="00C104FE">
        <w:rPr>
          <w:rFonts w:ascii="Arial" w:hAnsi="Arial" w:cs="Arial"/>
        </w:rPr>
        <w:t xml:space="preserve"> </w:t>
      </w:r>
      <w:r w:rsidR="00D95E90">
        <w:rPr>
          <w:rFonts w:ascii="Arial" w:hAnsi="Arial" w:cs="Arial"/>
        </w:rPr>
        <w:t>Wood</w:t>
      </w:r>
      <w:r w:rsidR="001E754F">
        <w:rPr>
          <w:rFonts w:ascii="Arial" w:hAnsi="Arial" w:cs="Arial"/>
        </w:rPr>
        <w:t xml:space="preserve"> </w:t>
      </w:r>
      <w:r w:rsidR="005D0454">
        <w:rPr>
          <w:rFonts w:ascii="Arial" w:hAnsi="Arial" w:cs="Arial"/>
          <w:color w:val="000000" w:themeColor="text1"/>
        </w:rPr>
        <w:t>seconded</w:t>
      </w:r>
      <w:r>
        <w:rPr>
          <w:rFonts w:ascii="Arial" w:hAnsi="Arial" w:cs="Arial"/>
          <w:color w:val="000000" w:themeColor="text1"/>
        </w:rPr>
        <w:t xml:space="preserve"> the motion.  </w:t>
      </w:r>
      <w:r w:rsidRPr="001600BC">
        <w:rPr>
          <w:rFonts w:ascii="Arial" w:hAnsi="Arial" w:cs="Arial"/>
        </w:rPr>
        <w:t>A</w:t>
      </w:r>
      <w:r>
        <w:rPr>
          <w:rFonts w:ascii="Arial" w:hAnsi="Arial" w:cs="Arial"/>
        </w:rPr>
        <w:t>ll were in favor</w:t>
      </w:r>
      <w:r w:rsidR="001E754F">
        <w:rPr>
          <w:rFonts w:ascii="Arial" w:hAnsi="Arial" w:cs="Arial"/>
        </w:rPr>
        <w:t>; i</w:t>
      </w:r>
      <w:r>
        <w:rPr>
          <w:rFonts w:ascii="Arial" w:hAnsi="Arial" w:cs="Arial"/>
        </w:rPr>
        <w:t>t was so moved</w:t>
      </w:r>
      <w:r w:rsidRPr="001600BC">
        <w:rPr>
          <w:rFonts w:ascii="Arial" w:hAnsi="Arial" w:cs="Arial"/>
        </w:rPr>
        <w:t>.</w:t>
      </w:r>
    </w:p>
    <w:p w14:paraId="0B02C8E1" w14:textId="77777777" w:rsidR="0012347E" w:rsidRDefault="0012347E" w:rsidP="00355C8A">
      <w:pPr>
        <w:rPr>
          <w:rFonts w:ascii="Arial" w:hAnsi="Arial" w:cs="Arial"/>
        </w:rPr>
      </w:pPr>
    </w:p>
    <w:p w14:paraId="04E11923" w14:textId="77777777" w:rsidR="0012347E" w:rsidRDefault="0012347E" w:rsidP="00355C8A">
      <w:pPr>
        <w:rPr>
          <w:rFonts w:ascii="Arial" w:hAnsi="Arial" w:cs="Arial"/>
        </w:rPr>
      </w:pPr>
    </w:p>
    <w:p w14:paraId="4A8E0C6F" w14:textId="77777777" w:rsidR="00377D9B" w:rsidRPr="00197F2D" w:rsidRDefault="00377D9B" w:rsidP="00377D9B">
      <w:pPr>
        <w:rPr>
          <w:rFonts w:ascii="Arial" w:hAnsi="Arial" w:cs="Arial"/>
        </w:rPr>
      </w:pPr>
      <w:r w:rsidRPr="00197F2D">
        <w:rPr>
          <w:rFonts w:ascii="Arial" w:hAnsi="Arial" w:cs="Arial"/>
          <w:b/>
          <w:u w:val="single"/>
        </w:rPr>
        <w:t>OLD BUSINESS:</w:t>
      </w:r>
    </w:p>
    <w:p w14:paraId="467FEB6B" w14:textId="08490E8F" w:rsidR="002A198B" w:rsidRPr="00DA12F4" w:rsidRDefault="00DA12F4" w:rsidP="002A198B">
      <w:pPr>
        <w:pStyle w:val="ListParagraph"/>
        <w:numPr>
          <w:ilvl w:val="0"/>
          <w:numId w:val="2"/>
        </w:numPr>
        <w:rPr>
          <w:rFonts w:ascii="Arial" w:hAnsi="Arial" w:cs="Arial"/>
          <w:b/>
          <w:u w:val="single"/>
        </w:rPr>
      </w:pPr>
      <w:r>
        <w:rPr>
          <w:rFonts w:ascii="Arial" w:hAnsi="Arial" w:cs="Arial"/>
          <w:sz w:val="20"/>
        </w:rPr>
        <w:t>Commissioner Miller asked Commissioner Wood if we submitted anything to the township for reimbursement regarding masks for COVID.  The board approved $300.00 for masks and anything else we made need for the pandemic.</w:t>
      </w:r>
    </w:p>
    <w:p w14:paraId="75C03B2B" w14:textId="0C327499" w:rsidR="00DA12F4" w:rsidRPr="00DA12F4" w:rsidRDefault="00DA12F4" w:rsidP="002A198B">
      <w:pPr>
        <w:pStyle w:val="ListParagraph"/>
        <w:numPr>
          <w:ilvl w:val="0"/>
          <w:numId w:val="2"/>
        </w:numPr>
        <w:rPr>
          <w:rFonts w:ascii="Arial" w:hAnsi="Arial" w:cs="Arial"/>
          <w:b/>
          <w:u w:val="single"/>
        </w:rPr>
      </w:pPr>
      <w:r>
        <w:rPr>
          <w:rFonts w:ascii="Arial" w:hAnsi="Arial" w:cs="Arial"/>
          <w:sz w:val="20"/>
        </w:rPr>
        <w:t xml:space="preserve">Commissioner Miller reached out to Brad </w:t>
      </w:r>
      <w:proofErr w:type="spellStart"/>
      <w:r>
        <w:rPr>
          <w:rFonts w:ascii="Arial" w:hAnsi="Arial" w:cs="Arial"/>
          <w:sz w:val="20"/>
        </w:rPr>
        <w:t>Sklar</w:t>
      </w:r>
      <w:proofErr w:type="spellEnd"/>
      <w:r>
        <w:rPr>
          <w:rFonts w:ascii="Arial" w:hAnsi="Arial" w:cs="Arial"/>
          <w:sz w:val="20"/>
        </w:rPr>
        <w:t xml:space="preserve"> regarding J&amp;M contact.  Nothing has been received.</w:t>
      </w:r>
    </w:p>
    <w:p w14:paraId="06AFC68F" w14:textId="037F3C7C" w:rsidR="00DA12F4" w:rsidRPr="008D21AE" w:rsidRDefault="00DA12F4" w:rsidP="002A198B">
      <w:pPr>
        <w:pStyle w:val="ListParagraph"/>
        <w:numPr>
          <w:ilvl w:val="0"/>
          <w:numId w:val="2"/>
        </w:numPr>
        <w:rPr>
          <w:rFonts w:ascii="Arial" w:hAnsi="Arial" w:cs="Arial"/>
          <w:b/>
          <w:u w:val="single"/>
        </w:rPr>
      </w:pPr>
      <w:r>
        <w:rPr>
          <w:rFonts w:ascii="Arial" w:hAnsi="Arial" w:cs="Arial"/>
          <w:sz w:val="20"/>
        </w:rPr>
        <w:t xml:space="preserve">Commissioner Duffy talked to Talbot (ceiling guy) who is supposed to be coming into Riva Ave to do work.  He said the system can be shut down during the day while they are working and then turned back on when they are done with the work.  </w:t>
      </w:r>
    </w:p>
    <w:p w14:paraId="347753B2" w14:textId="77777777" w:rsidR="00471B97" w:rsidRDefault="00471B97" w:rsidP="008502BC">
      <w:pPr>
        <w:rPr>
          <w:rFonts w:ascii="Arial" w:hAnsi="Arial" w:cs="Arial"/>
          <w:b/>
          <w:u w:val="single"/>
        </w:rPr>
      </w:pPr>
    </w:p>
    <w:p w14:paraId="60D295C0" w14:textId="77777777" w:rsidR="008502BC" w:rsidRPr="00197F2D" w:rsidRDefault="008502BC" w:rsidP="008502BC">
      <w:pPr>
        <w:rPr>
          <w:rFonts w:ascii="Arial" w:hAnsi="Arial" w:cs="Arial"/>
          <w:b/>
          <w:u w:val="single"/>
        </w:rPr>
      </w:pPr>
      <w:r w:rsidRPr="00197F2D">
        <w:rPr>
          <w:rFonts w:ascii="Arial" w:hAnsi="Arial" w:cs="Arial"/>
          <w:b/>
          <w:u w:val="single"/>
        </w:rPr>
        <w:t>NEW BUSINESS</w:t>
      </w:r>
    </w:p>
    <w:p w14:paraId="09C7C889" w14:textId="77777777" w:rsidR="00EB702A" w:rsidRPr="008D21AE" w:rsidRDefault="00EB702A" w:rsidP="00EB702A">
      <w:pPr>
        <w:pStyle w:val="ListParagraph"/>
        <w:numPr>
          <w:ilvl w:val="0"/>
          <w:numId w:val="2"/>
        </w:numPr>
        <w:rPr>
          <w:rFonts w:ascii="Arial" w:hAnsi="Arial" w:cs="Arial"/>
          <w:b/>
          <w:u w:val="single"/>
        </w:rPr>
      </w:pPr>
      <w:r>
        <w:rPr>
          <w:rFonts w:ascii="Arial" w:hAnsi="Arial" w:cs="Arial"/>
          <w:sz w:val="20"/>
        </w:rPr>
        <w:t>Nothing to report</w:t>
      </w:r>
      <w:r w:rsidRPr="008D21AE">
        <w:rPr>
          <w:rFonts w:ascii="Arial" w:hAnsi="Arial" w:cs="Arial"/>
        </w:rPr>
        <w:t>.</w:t>
      </w:r>
    </w:p>
    <w:p w14:paraId="5064E4D1" w14:textId="77777777" w:rsidR="008167ED" w:rsidRPr="008167ED" w:rsidRDefault="008167ED" w:rsidP="008167ED">
      <w:pPr>
        <w:rPr>
          <w:rFonts w:ascii="Arial" w:hAnsi="Arial" w:cs="Arial"/>
          <w:u w:val="single"/>
        </w:rPr>
      </w:pPr>
    </w:p>
    <w:p w14:paraId="49AB16D8" w14:textId="16389C7D" w:rsidR="00886F24" w:rsidRPr="00047928" w:rsidRDefault="00355C8A" w:rsidP="00355C8A">
      <w:pPr>
        <w:rPr>
          <w:rFonts w:ascii="Arial" w:hAnsi="Arial" w:cs="Arial"/>
        </w:rPr>
      </w:pPr>
      <w:r w:rsidRPr="00197F2D">
        <w:rPr>
          <w:rFonts w:ascii="Arial" w:hAnsi="Arial" w:cs="Arial"/>
        </w:rPr>
        <w:t>Meeting adjourned at</w:t>
      </w:r>
      <w:r w:rsidR="005C0469">
        <w:rPr>
          <w:rFonts w:ascii="Arial" w:hAnsi="Arial" w:cs="Arial"/>
        </w:rPr>
        <w:t xml:space="preserve"> 20:</w:t>
      </w:r>
      <w:r w:rsidR="00661E4D">
        <w:rPr>
          <w:rFonts w:ascii="Arial" w:hAnsi="Arial" w:cs="Arial"/>
        </w:rPr>
        <w:t>01</w:t>
      </w:r>
      <w:r w:rsidR="00886F24" w:rsidRPr="00047928">
        <w:rPr>
          <w:rFonts w:ascii="Arial" w:hAnsi="Arial" w:cs="Arial"/>
        </w:rPr>
        <w:t>.</w:t>
      </w:r>
      <w:r w:rsidR="00661E4D">
        <w:rPr>
          <w:rFonts w:ascii="Arial" w:hAnsi="Arial" w:cs="Arial"/>
        </w:rPr>
        <w:t xml:space="preserve">  Closed session for LOSAP began.</w:t>
      </w:r>
    </w:p>
    <w:p w14:paraId="43982C0B" w14:textId="77777777" w:rsidR="00886F24"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197F2D" w14:paraId="014B786D" w14:textId="77777777" w:rsidTr="00085ADA">
        <w:tc>
          <w:tcPr>
            <w:tcW w:w="458" w:type="dxa"/>
            <w:shd w:val="pct10" w:color="auto" w:fill="auto"/>
          </w:tcPr>
          <w:p w14:paraId="3FDE7817" w14:textId="77777777" w:rsidR="00355C8A" w:rsidRPr="00197F2D" w:rsidRDefault="00355C8A" w:rsidP="000E7D24">
            <w:pPr>
              <w:rPr>
                <w:rFonts w:ascii="Arial" w:hAnsi="Arial" w:cs="Arial"/>
                <w:b/>
              </w:rPr>
            </w:pPr>
            <w:r w:rsidRPr="00197F2D">
              <w:rPr>
                <w:rFonts w:ascii="Arial" w:hAnsi="Arial" w:cs="Arial"/>
                <w:b/>
              </w:rPr>
              <w:t>#</w:t>
            </w:r>
          </w:p>
        </w:tc>
        <w:tc>
          <w:tcPr>
            <w:tcW w:w="3545" w:type="dxa"/>
            <w:shd w:val="pct10" w:color="auto" w:fill="auto"/>
          </w:tcPr>
          <w:p w14:paraId="54B1D8E1" w14:textId="77777777" w:rsidR="00355C8A" w:rsidRPr="00197F2D" w:rsidRDefault="00355C8A" w:rsidP="000E7D24">
            <w:pPr>
              <w:rPr>
                <w:rFonts w:ascii="Arial" w:hAnsi="Arial" w:cs="Arial"/>
                <w:b/>
              </w:rPr>
            </w:pPr>
            <w:r w:rsidRPr="00197F2D">
              <w:rPr>
                <w:rFonts w:ascii="Arial" w:hAnsi="Arial" w:cs="Arial"/>
                <w:b/>
              </w:rPr>
              <w:t>Action Item</w:t>
            </w:r>
          </w:p>
        </w:tc>
        <w:tc>
          <w:tcPr>
            <w:tcW w:w="1788" w:type="dxa"/>
            <w:shd w:val="pct10" w:color="auto" w:fill="auto"/>
          </w:tcPr>
          <w:p w14:paraId="45DA175D" w14:textId="77777777" w:rsidR="00355C8A" w:rsidRPr="00197F2D" w:rsidRDefault="00355C8A" w:rsidP="000E7D24">
            <w:pPr>
              <w:jc w:val="center"/>
              <w:rPr>
                <w:rFonts w:ascii="Arial" w:hAnsi="Arial" w:cs="Arial"/>
                <w:b/>
              </w:rPr>
            </w:pPr>
            <w:r w:rsidRPr="00197F2D">
              <w:rPr>
                <w:rFonts w:ascii="Arial" w:hAnsi="Arial" w:cs="Arial"/>
                <w:b/>
              </w:rPr>
              <w:t>Lead Resource</w:t>
            </w:r>
          </w:p>
        </w:tc>
        <w:tc>
          <w:tcPr>
            <w:tcW w:w="1139" w:type="dxa"/>
            <w:shd w:val="pct10" w:color="auto" w:fill="auto"/>
          </w:tcPr>
          <w:p w14:paraId="5ABF2CA4" w14:textId="77777777" w:rsidR="00355C8A" w:rsidRPr="00197F2D" w:rsidRDefault="00355C8A" w:rsidP="000E7D24">
            <w:pPr>
              <w:jc w:val="center"/>
              <w:rPr>
                <w:rFonts w:ascii="Arial" w:hAnsi="Arial" w:cs="Arial"/>
                <w:b/>
              </w:rPr>
            </w:pPr>
            <w:r w:rsidRPr="00197F2D">
              <w:rPr>
                <w:rFonts w:ascii="Arial" w:hAnsi="Arial" w:cs="Arial"/>
                <w:b/>
              </w:rPr>
              <w:t>Target Date</w:t>
            </w:r>
          </w:p>
        </w:tc>
        <w:tc>
          <w:tcPr>
            <w:tcW w:w="1008" w:type="dxa"/>
            <w:shd w:val="pct10" w:color="auto" w:fill="auto"/>
          </w:tcPr>
          <w:p w14:paraId="732071F5" w14:textId="77777777" w:rsidR="00355C8A" w:rsidRPr="00197F2D" w:rsidRDefault="00355C8A" w:rsidP="000E7D24">
            <w:pPr>
              <w:rPr>
                <w:rFonts w:ascii="Arial" w:hAnsi="Arial" w:cs="Arial"/>
                <w:b/>
              </w:rPr>
            </w:pPr>
            <w:r w:rsidRPr="00197F2D">
              <w:rPr>
                <w:rFonts w:ascii="Arial" w:hAnsi="Arial" w:cs="Arial"/>
                <w:b/>
              </w:rPr>
              <w:t>Priority</w:t>
            </w:r>
          </w:p>
        </w:tc>
        <w:tc>
          <w:tcPr>
            <w:tcW w:w="2340" w:type="dxa"/>
            <w:shd w:val="pct10" w:color="auto" w:fill="auto"/>
          </w:tcPr>
          <w:p w14:paraId="3EC0B0CD" w14:textId="77777777" w:rsidR="00355C8A" w:rsidRPr="00197F2D" w:rsidRDefault="00355C8A" w:rsidP="000E7D24">
            <w:pPr>
              <w:rPr>
                <w:rFonts w:ascii="Arial" w:hAnsi="Arial" w:cs="Arial"/>
                <w:b/>
              </w:rPr>
            </w:pPr>
            <w:r w:rsidRPr="00197F2D">
              <w:rPr>
                <w:rFonts w:ascii="Arial" w:hAnsi="Arial" w:cs="Arial"/>
                <w:b/>
              </w:rPr>
              <w:t>Comments</w:t>
            </w:r>
          </w:p>
        </w:tc>
      </w:tr>
      <w:tr w:rsidR="004E5EC1" w:rsidRPr="00197F2D" w14:paraId="7C641BB9" w14:textId="77777777" w:rsidTr="00085ADA">
        <w:tc>
          <w:tcPr>
            <w:tcW w:w="458" w:type="dxa"/>
            <w:shd w:val="clear" w:color="auto" w:fill="auto"/>
          </w:tcPr>
          <w:p w14:paraId="475799CE" w14:textId="77777777" w:rsidR="004E5EC1" w:rsidRDefault="004E5EC1" w:rsidP="000E7D24">
            <w:pPr>
              <w:spacing w:after="120"/>
              <w:rPr>
                <w:rFonts w:ascii="Arial" w:hAnsi="Arial" w:cs="Arial"/>
              </w:rPr>
            </w:pPr>
            <w:r>
              <w:rPr>
                <w:rFonts w:ascii="Arial" w:hAnsi="Arial" w:cs="Arial"/>
              </w:rPr>
              <w:t>1</w:t>
            </w:r>
          </w:p>
        </w:tc>
        <w:tc>
          <w:tcPr>
            <w:tcW w:w="3545" w:type="dxa"/>
            <w:shd w:val="clear" w:color="auto" w:fill="auto"/>
          </w:tcPr>
          <w:p w14:paraId="06B45420" w14:textId="350C5BE3" w:rsidR="004E5EC1" w:rsidRDefault="00E9116B" w:rsidP="000E7D24">
            <w:pPr>
              <w:spacing w:after="120"/>
              <w:rPr>
                <w:rFonts w:ascii="Arial" w:hAnsi="Arial" w:cs="Arial"/>
              </w:rPr>
            </w:pPr>
            <w:proofErr w:type="spellStart"/>
            <w:r>
              <w:rPr>
                <w:rFonts w:ascii="Arial" w:hAnsi="Arial" w:cs="Arial"/>
              </w:rPr>
              <w:t>Braslow</w:t>
            </w:r>
            <w:proofErr w:type="spellEnd"/>
            <w:r>
              <w:rPr>
                <w:rFonts w:ascii="Arial" w:hAnsi="Arial" w:cs="Arial"/>
              </w:rPr>
              <w:t xml:space="preserve"> – reach out to get verbiage for website regarding privacy policy and terms &amp; conditions</w:t>
            </w:r>
          </w:p>
        </w:tc>
        <w:tc>
          <w:tcPr>
            <w:tcW w:w="1788" w:type="dxa"/>
            <w:shd w:val="clear" w:color="auto" w:fill="auto"/>
          </w:tcPr>
          <w:p w14:paraId="4F0BF7DC" w14:textId="41D86875" w:rsidR="004E5EC1" w:rsidRDefault="00E9116B" w:rsidP="000E7D24">
            <w:pPr>
              <w:spacing w:after="120"/>
              <w:rPr>
                <w:rFonts w:ascii="Arial" w:hAnsi="Arial" w:cs="Arial"/>
              </w:rPr>
            </w:pPr>
            <w:r>
              <w:rPr>
                <w:rFonts w:ascii="Arial" w:hAnsi="Arial" w:cs="Arial"/>
              </w:rPr>
              <w:t>Commissioner Miller</w:t>
            </w:r>
          </w:p>
        </w:tc>
        <w:tc>
          <w:tcPr>
            <w:tcW w:w="1139" w:type="dxa"/>
            <w:shd w:val="clear" w:color="auto" w:fill="auto"/>
          </w:tcPr>
          <w:p w14:paraId="1930A185" w14:textId="5623CB3E" w:rsidR="004E5EC1" w:rsidRDefault="00E9116B" w:rsidP="000E7D24">
            <w:pPr>
              <w:spacing w:after="120"/>
              <w:rPr>
                <w:rFonts w:ascii="Arial" w:hAnsi="Arial" w:cs="Arial"/>
              </w:rPr>
            </w:pPr>
            <w:r>
              <w:rPr>
                <w:rFonts w:ascii="Arial" w:hAnsi="Arial" w:cs="Arial"/>
              </w:rPr>
              <w:t>ASAP</w:t>
            </w:r>
          </w:p>
        </w:tc>
        <w:tc>
          <w:tcPr>
            <w:tcW w:w="1008" w:type="dxa"/>
            <w:shd w:val="clear" w:color="auto" w:fill="auto"/>
          </w:tcPr>
          <w:p w14:paraId="79B122AF" w14:textId="589B2E94" w:rsidR="004E5EC1" w:rsidRDefault="00E9116B" w:rsidP="000E7D24">
            <w:pPr>
              <w:spacing w:after="120"/>
              <w:rPr>
                <w:rFonts w:ascii="Arial" w:hAnsi="Arial" w:cs="Arial"/>
              </w:rPr>
            </w:pPr>
            <w:r>
              <w:rPr>
                <w:rFonts w:ascii="Arial" w:hAnsi="Arial" w:cs="Arial"/>
              </w:rPr>
              <w:t>Medium</w:t>
            </w:r>
          </w:p>
        </w:tc>
        <w:tc>
          <w:tcPr>
            <w:tcW w:w="2340" w:type="dxa"/>
            <w:shd w:val="clear" w:color="auto" w:fill="auto"/>
          </w:tcPr>
          <w:p w14:paraId="1B8C9CB2" w14:textId="77777777" w:rsidR="004E5EC1" w:rsidRDefault="004E5EC1" w:rsidP="000E7D24">
            <w:pPr>
              <w:spacing w:after="120"/>
              <w:rPr>
                <w:rFonts w:ascii="Arial" w:hAnsi="Arial" w:cs="Arial"/>
              </w:rPr>
            </w:pPr>
          </w:p>
        </w:tc>
      </w:tr>
      <w:tr w:rsidR="0012347E" w:rsidRPr="00197F2D" w14:paraId="516D4E2D" w14:textId="77777777" w:rsidTr="00085ADA">
        <w:tc>
          <w:tcPr>
            <w:tcW w:w="458" w:type="dxa"/>
            <w:shd w:val="clear" w:color="auto" w:fill="auto"/>
          </w:tcPr>
          <w:p w14:paraId="278877DA" w14:textId="77777777" w:rsidR="0012347E" w:rsidRDefault="0012347E" w:rsidP="0012347E">
            <w:pPr>
              <w:spacing w:after="120"/>
              <w:rPr>
                <w:rFonts w:ascii="Arial" w:hAnsi="Arial" w:cs="Arial"/>
              </w:rPr>
            </w:pPr>
            <w:r>
              <w:rPr>
                <w:rFonts w:ascii="Arial" w:hAnsi="Arial" w:cs="Arial"/>
              </w:rPr>
              <w:t>2</w:t>
            </w:r>
          </w:p>
        </w:tc>
        <w:tc>
          <w:tcPr>
            <w:tcW w:w="3545" w:type="dxa"/>
            <w:shd w:val="clear" w:color="auto" w:fill="auto"/>
          </w:tcPr>
          <w:p w14:paraId="396AB28C" w14:textId="77777777" w:rsidR="0012347E" w:rsidRPr="00197F2D"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Default="0012347E" w:rsidP="0012347E">
            <w:pPr>
              <w:spacing w:after="120"/>
              <w:rPr>
                <w:rFonts w:ascii="Arial" w:hAnsi="Arial" w:cs="Arial"/>
              </w:rPr>
            </w:pPr>
          </w:p>
        </w:tc>
        <w:tc>
          <w:tcPr>
            <w:tcW w:w="1139" w:type="dxa"/>
            <w:shd w:val="clear" w:color="auto" w:fill="auto"/>
          </w:tcPr>
          <w:p w14:paraId="24A0849F" w14:textId="77777777" w:rsidR="0012347E" w:rsidRDefault="0012347E" w:rsidP="0012347E">
            <w:pPr>
              <w:spacing w:after="120"/>
              <w:rPr>
                <w:rFonts w:ascii="Arial" w:hAnsi="Arial" w:cs="Arial"/>
              </w:rPr>
            </w:pPr>
          </w:p>
        </w:tc>
        <w:tc>
          <w:tcPr>
            <w:tcW w:w="1008" w:type="dxa"/>
            <w:shd w:val="clear" w:color="auto" w:fill="auto"/>
          </w:tcPr>
          <w:p w14:paraId="3D0C9F47" w14:textId="77777777" w:rsidR="0012347E" w:rsidRDefault="0012347E" w:rsidP="0012347E">
            <w:pPr>
              <w:spacing w:after="120"/>
              <w:rPr>
                <w:rFonts w:ascii="Arial" w:hAnsi="Arial" w:cs="Arial"/>
              </w:rPr>
            </w:pPr>
          </w:p>
        </w:tc>
        <w:tc>
          <w:tcPr>
            <w:tcW w:w="2340" w:type="dxa"/>
            <w:shd w:val="clear" w:color="auto" w:fill="auto"/>
          </w:tcPr>
          <w:p w14:paraId="284746A1" w14:textId="77777777" w:rsidR="0012347E" w:rsidRDefault="0012347E" w:rsidP="0012347E">
            <w:pPr>
              <w:spacing w:after="120"/>
              <w:rPr>
                <w:rFonts w:ascii="Arial" w:hAnsi="Arial" w:cs="Arial"/>
              </w:rPr>
            </w:pPr>
          </w:p>
        </w:tc>
      </w:tr>
    </w:tbl>
    <w:p w14:paraId="3209D197" w14:textId="77777777" w:rsidR="00355C8A" w:rsidRPr="00197F2D"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197F2D" w14:paraId="325712C7" w14:textId="77777777" w:rsidTr="000E7D24">
        <w:tc>
          <w:tcPr>
            <w:tcW w:w="10278" w:type="dxa"/>
            <w:gridSpan w:val="2"/>
            <w:shd w:val="pct10" w:color="auto" w:fill="auto"/>
          </w:tcPr>
          <w:p w14:paraId="3DBA623A" w14:textId="77777777"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 xml:space="preserve">Items / Issues to </w:t>
            </w:r>
            <w:r w:rsidR="005C0340">
              <w:rPr>
                <w:rFonts w:ascii="Arial" w:hAnsi="Arial" w:cs="Arial"/>
                <w:b/>
              </w:rPr>
              <w:t>d</w:t>
            </w:r>
            <w:r w:rsidRPr="00197F2D">
              <w:rPr>
                <w:rFonts w:ascii="Arial" w:hAnsi="Arial" w:cs="Arial"/>
                <w:b/>
              </w:rPr>
              <w:t xml:space="preserve">iscuss </w:t>
            </w:r>
            <w:r w:rsidR="005C0340">
              <w:rPr>
                <w:rFonts w:ascii="Arial" w:hAnsi="Arial" w:cs="Arial"/>
                <w:b/>
              </w:rPr>
              <w:t>at a future meeting</w:t>
            </w:r>
            <w:r w:rsidRPr="00197F2D">
              <w:rPr>
                <w:rFonts w:ascii="Arial" w:hAnsi="Arial" w:cs="Arial"/>
                <w:b/>
              </w:rPr>
              <w:t xml:space="preserve"> (Parking Lot):</w:t>
            </w:r>
          </w:p>
        </w:tc>
      </w:tr>
      <w:tr w:rsidR="00355C8A" w:rsidRPr="00197F2D" w14:paraId="209E2B15" w14:textId="77777777" w:rsidTr="000E7D24">
        <w:tc>
          <w:tcPr>
            <w:tcW w:w="468" w:type="dxa"/>
            <w:shd w:val="pct10" w:color="auto" w:fill="auto"/>
          </w:tcPr>
          <w:p w14:paraId="51782F9D" w14:textId="77777777"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w:t>
            </w:r>
          </w:p>
        </w:tc>
        <w:tc>
          <w:tcPr>
            <w:tcW w:w="9810" w:type="dxa"/>
            <w:shd w:val="pct10" w:color="auto" w:fill="auto"/>
          </w:tcPr>
          <w:p w14:paraId="0AC77347" w14:textId="77777777"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Description</w:t>
            </w:r>
          </w:p>
        </w:tc>
      </w:tr>
      <w:tr w:rsidR="00355C8A" w:rsidRPr="00197F2D" w14:paraId="63C24D9E" w14:textId="77777777" w:rsidTr="000E7D24">
        <w:tc>
          <w:tcPr>
            <w:tcW w:w="468" w:type="dxa"/>
            <w:shd w:val="clear" w:color="auto" w:fill="auto"/>
          </w:tcPr>
          <w:p w14:paraId="6EE7989F" w14:textId="77777777" w:rsidR="00355C8A" w:rsidRPr="00197F2D" w:rsidRDefault="00355C8A" w:rsidP="000E7D24">
            <w:pPr>
              <w:pStyle w:val="Header"/>
              <w:tabs>
                <w:tab w:val="clear" w:pos="4320"/>
                <w:tab w:val="clear" w:pos="8640"/>
              </w:tabs>
              <w:spacing w:after="120"/>
              <w:rPr>
                <w:rFonts w:ascii="Arial" w:hAnsi="Arial" w:cs="Arial"/>
              </w:rPr>
            </w:pPr>
            <w:r w:rsidRPr="00197F2D">
              <w:rPr>
                <w:rFonts w:ascii="Arial" w:hAnsi="Arial" w:cs="Arial"/>
              </w:rPr>
              <w:t>1</w:t>
            </w:r>
          </w:p>
        </w:tc>
        <w:tc>
          <w:tcPr>
            <w:tcW w:w="9810" w:type="dxa"/>
            <w:shd w:val="clear" w:color="auto" w:fill="auto"/>
          </w:tcPr>
          <w:p w14:paraId="45D6FD5A" w14:textId="77777777" w:rsidR="00355C8A" w:rsidRPr="00197F2D" w:rsidRDefault="00355C8A" w:rsidP="00047928">
            <w:pPr>
              <w:pStyle w:val="Header"/>
              <w:tabs>
                <w:tab w:val="clear" w:pos="4320"/>
                <w:tab w:val="clear" w:pos="8640"/>
                <w:tab w:val="left" w:pos="870"/>
              </w:tabs>
              <w:spacing w:after="120"/>
              <w:rPr>
                <w:rFonts w:ascii="Arial" w:hAnsi="Arial" w:cs="Arial"/>
              </w:rPr>
            </w:pPr>
          </w:p>
        </w:tc>
      </w:tr>
      <w:tr w:rsidR="00355C8A" w:rsidRPr="00197F2D" w14:paraId="40916765" w14:textId="77777777" w:rsidTr="000E7D24">
        <w:tc>
          <w:tcPr>
            <w:tcW w:w="468" w:type="dxa"/>
            <w:shd w:val="clear" w:color="auto" w:fill="auto"/>
          </w:tcPr>
          <w:p w14:paraId="3028A421" w14:textId="77777777" w:rsidR="00355C8A" w:rsidRPr="00197F2D" w:rsidRDefault="00355C8A" w:rsidP="000E7D24">
            <w:pPr>
              <w:pStyle w:val="Header"/>
              <w:tabs>
                <w:tab w:val="clear" w:pos="4320"/>
                <w:tab w:val="clear" w:pos="8640"/>
              </w:tabs>
              <w:spacing w:after="120"/>
              <w:rPr>
                <w:rFonts w:ascii="Arial" w:hAnsi="Arial" w:cs="Arial"/>
              </w:rPr>
            </w:pPr>
            <w:r>
              <w:rPr>
                <w:rFonts w:ascii="Arial" w:hAnsi="Arial" w:cs="Arial"/>
              </w:rPr>
              <w:t>2</w:t>
            </w:r>
          </w:p>
        </w:tc>
        <w:tc>
          <w:tcPr>
            <w:tcW w:w="9810" w:type="dxa"/>
            <w:shd w:val="clear" w:color="auto" w:fill="auto"/>
          </w:tcPr>
          <w:p w14:paraId="222D57E3" w14:textId="77777777" w:rsidR="00355C8A" w:rsidRDefault="00355C8A" w:rsidP="000E7D24">
            <w:pPr>
              <w:pStyle w:val="Header"/>
              <w:tabs>
                <w:tab w:val="clear" w:pos="4320"/>
                <w:tab w:val="clear" w:pos="8640"/>
              </w:tabs>
              <w:spacing w:after="120"/>
              <w:rPr>
                <w:rFonts w:ascii="Arial" w:hAnsi="Arial" w:cs="Arial"/>
              </w:rPr>
            </w:pPr>
          </w:p>
        </w:tc>
      </w:tr>
    </w:tbl>
    <w:p w14:paraId="253875EB" w14:textId="77777777" w:rsidR="00355C8A" w:rsidRPr="00197F2D"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197F2D" w14:paraId="4ED4A9A9" w14:textId="77777777" w:rsidTr="000E7D24">
        <w:tc>
          <w:tcPr>
            <w:tcW w:w="10278" w:type="dxa"/>
            <w:gridSpan w:val="2"/>
            <w:shd w:val="pct10" w:color="auto" w:fill="auto"/>
          </w:tcPr>
          <w:p w14:paraId="02108540" w14:textId="77777777" w:rsidR="00355C8A" w:rsidRPr="00197F2D" w:rsidRDefault="00355C8A" w:rsidP="000E7D24">
            <w:pPr>
              <w:rPr>
                <w:rFonts w:ascii="Arial" w:hAnsi="Arial" w:cs="Arial"/>
                <w:b/>
              </w:rPr>
            </w:pPr>
            <w:r w:rsidRPr="00197F2D">
              <w:rPr>
                <w:rFonts w:ascii="Arial" w:hAnsi="Arial" w:cs="Arial"/>
                <w:b/>
              </w:rPr>
              <w:t>Decisions / Agreements:</w:t>
            </w:r>
          </w:p>
        </w:tc>
      </w:tr>
      <w:tr w:rsidR="00355C8A" w:rsidRPr="00197F2D" w14:paraId="7530543E" w14:textId="77777777" w:rsidTr="000E7D24">
        <w:tc>
          <w:tcPr>
            <w:tcW w:w="378" w:type="dxa"/>
            <w:shd w:val="pct10" w:color="auto" w:fill="auto"/>
          </w:tcPr>
          <w:p w14:paraId="4F7DA830" w14:textId="77777777" w:rsidR="00355C8A" w:rsidRPr="00197F2D" w:rsidRDefault="00355C8A" w:rsidP="000E7D24">
            <w:pPr>
              <w:rPr>
                <w:rFonts w:ascii="Arial" w:hAnsi="Arial" w:cs="Arial"/>
                <w:b/>
              </w:rPr>
            </w:pPr>
            <w:r w:rsidRPr="00197F2D">
              <w:rPr>
                <w:rFonts w:ascii="Arial" w:hAnsi="Arial" w:cs="Arial"/>
                <w:b/>
              </w:rPr>
              <w:t>#</w:t>
            </w:r>
          </w:p>
        </w:tc>
        <w:tc>
          <w:tcPr>
            <w:tcW w:w="9900" w:type="dxa"/>
            <w:shd w:val="pct10" w:color="auto" w:fill="auto"/>
          </w:tcPr>
          <w:p w14:paraId="22AA2A95" w14:textId="77777777" w:rsidR="00355C8A" w:rsidRPr="00197F2D" w:rsidRDefault="00355C8A" w:rsidP="000E7D24">
            <w:pPr>
              <w:rPr>
                <w:rFonts w:ascii="Arial" w:hAnsi="Arial" w:cs="Arial"/>
                <w:b/>
              </w:rPr>
            </w:pPr>
            <w:r w:rsidRPr="00197F2D">
              <w:rPr>
                <w:rFonts w:ascii="Arial" w:hAnsi="Arial" w:cs="Arial"/>
                <w:b/>
              </w:rPr>
              <w:t>Description</w:t>
            </w:r>
          </w:p>
        </w:tc>
      </w:tr>
      <w:tr w:rsidR="00CC06FE" w:rsidRPr="00197F2D" w14:paraId="1CB5406C" w14:textId="77777777" w:rsidTr="000E7D24">
        <w:tc>
          <w:tcPr>
            <w:tcW w:w="378" w:type="dxa"/>
            <w:shd w:val="clear" w:color="auto" w:fill="auto"/>
          </w:tcPr>
          <w:p w14:paraId="5A1CBE9D" w14:textId="77777777" w:rsidR="00CC06FE" w:rsidRPr="00197F2D" w:rsidRDefault="00CC06FE" w:rsidP="000E7D24">
            <w:pPr>
              <w:spacing w:before="120"/>
              <w:rPr>
                <w:rFonts w:ascii="Arial" w:hAnsi="Arial" w:cs="Arial"/>
              </w:rPr>
            </w:pPr>
            <w:r w:rsidRPr="00197F2D">
              <w:rPr>
                <w:rFonts w:ascii="Arial" w:hAnsi="Arial" w:cs="Arial"/>
              </w:rPr>
              <w:t>1</w:t>
            </w:r>
          </w:p>
        </w:tc>
        <w:tc>
          <w:tcPr>
            <w:tcW w:w="9900" w:type="dxa"/>
            <w:shd w:val="clear" w:color="auto" w:fill="auto"/>
          </w:tcPr>
          <w:p w14:paraId="1BC9830D" w14:textId="77777777" w:rsidR="00CC06FE" w:rsidRDefault="00CC06FE" w:rsidP="0050323B">
            <w:pPr>
              <w:spacing w:after="120"/>
              <w:rPr>
                <w:rFonts w:ascii="Arial" w:hAnsi="Arial" w:cs="Arial"/>
              </w:rPr>
            </w:pPr>
          </w:p>
        </w:tc>
      </w:tr>
      <w:tr w:rsidR="00CC06FE" w:rsidRPr="00197F2D" w14:paraId="6061BE50" w14:textId="77777777" w:rsidTr="000E7D24">
        <w:tc>
          <w:tcPr>
            <w:tcW w:w="378" w:type="dxa"/>
            <w:shd w:val="clear" w:color="auto" w:fill="auto"/>
          </w:tcPr>
          <w:p w14:paraId="707539A3" w14:textId="77777777" w:rsidR="00CC06FE" w:rsidRPr="00197F2D" w:rsidRDefault="00CC06FE" w:rsidP="000E7D24">
            <w:pPr>
              <w:spacing w:before="120"/>
              <w:rPr>
                <w:rFonts w:ascii="Arial" w:hAnsi="Arial" w:cs="Arial"/>
              </w:rPr>
            </w:pPr>
            <w:r>
              <w:rPr>
                <w:rFonts w:ascii="Arial" w:hAnsi="Arial" w:cs="Arial"/>
              </w:rPr>
              <w:t>2</w:t>
            </w:r>
          </w:p>
        </w:tc>
        <w:tc>
          <w:tcPr>
            <w:tcW w:w="9900" w:type="dxa"/>
            <w:shd w:val="clear" w:color="auto" w:fill="auto"/>
          </w:tcPr>
          <w:p w14:paraId="5C310A37" w14:textId="77777777" w:rsidR="00CC06FE" w:rsidRPr="00197F2D" w:rsidRDefault="00CC06FE" w:rsidP="000E7D24">
            <w:pPr>
              <w:rPr>
                <w:rFonts w:ascii="Arial" w:hAnsi="Arial" w:cs="Arial"/>
              </w:rPr>
            </w:pPr>
          </w:p>
        </w:tc>
      </w:tr>
    </w:tbl>
    <w:p w14:paraId="20CEF734" w14:textId="77777777" w:rsidR="0008784D" w:rsidRDefault="0008784D" w:rsidP="00FE2C80">
      <w:pPr>
        <w:rPr>
          <w:rFonts w:ascii="Arial" w:hAnsi="Arial" w:cs="Arial"/>
        </w:rPr>
      </w:pPr>
    </w:p>
    <w:sectPr w:rsidR="0008784D"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FD706" w14:textId="77777777" w:rsidR="00834F61" w:rsidRDefault="00834F61">
      <w:r>
        <w:separator/>
      </w:r>
    </w:p>
  </w:endnote>
  <w:endnote w:type="continuationSeparator" w:id="0">
    <w:p w14:paraId="418425A9" w14:textId="77777777" w:rsidR="00834F61" w:rsidRDefault="00834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EE4E32" w14:textId="77777777" w:rsidR="00834F61" w:rsidRDefault="00834F61">
      <w:r>
        <w:separator/>
      </w:r>
    </w:p>
  </w:footnote>
  <w:footnote w:type="continuationSeparator" w:id="0">
    <w:p w14:paraId="02D2FB49" w14:textId="77777777" w:rsidR="00834F61" w:rsidRDefault="00834F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39ACF0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10C767BE"/>
    <w:multiLevelType w:val="hybridMultilevel"/>
    <w:tmpl w:val="86667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1"/>
  </w:num>
  <w:num w:numId="2">
    <w:abstractNumId w:val="3"/>
  </w:num>
  <w:num w:numId="3">
    <w:abstractNumId w:val="7"/>
  </w:num>
  <w:num w:numId="4">
    <w:abstractNumId w:val="9"/>
  </w:num>
  <w:num w:numId="5">
    <w:abstractNumId w:val="14"/>
  </w:num>
  <w:num w:numId="6">
    <w:abstractNumId w:val="12"/>
  </w:num>
  <w:num w:numId="7">
    <w:abstractNumId w:val="13"/>
  </w:num>
  <w:num w:numId="8">
    <w:abstractNumId w:val="11"/>
  </w:num>
  <w:num w:numId="9">
    <w:abstractNumId w:val="15"/>
  </w:num>
  <w:num w:numId="10">
    <w:abstractNumId w:val="8"/>
  </w:num>
  <w:num w:numId="11">
    <w:abstractNumId w:val="17"/>
  </w:num>
  <w:num w:numId="12">
    <w:abstractNumId w:val="2"/>
  </w:num>
  <w:num w:numId="13">
    <w:abstractNumId w:val="4"/>
  </w:num>
  <w:num w:numId="14">
    <w:abstractNumId w:val="6"/>
  </w:num>
  <w:num w:numId="15">
    <w:abstractNumId w:val="16"/>
  </w:num>
  <w:num w:numId="16">
    <w:abstractNumId w:val="10"/>
  </w:num>
  <w:num w:numId="17">
    <w:abstractNumId w:val="0"/>
  </w:num>
  <w:num w:numId="18">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40069"/>
    <w:rsid w:val="000402BA"/>
    <w:rsid w:val="00040EF9"/>
    <w:rsid w:val="0004237E"/>
    <w:rsid w:val="00042505"/>
    <w:rsid w:val="0004270B"/>
    <w:rsid w:val="000446AD"/>
    <w:rsid w:val="0004588C"/>
    <w:rsid w:val="0004689C"/>
    <w:rsid w:val="00047928"/>
    <w:rsid w:val="00047B64"/>
    <w:rsid w:val="00047F36"/>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DC6"/>
    <w:rsid w:val="000E2A91"/>
    <w:rsid w:val="000E3592"/>
    <w:rsid w:val="000E4D1C"/>
    <w:rsid w:val="000E7BE4"/>
    <w:rsid w:val="000F0AA6"/>
    <w:rsid w:val="000F200C"/>
    <w:rsid w:val="00101057"/>
    <w:rsid w:val="00102347"/>
    <w:rsid w:val="0010237F"/>
    <w:rsid w:val="00102713"/>
    <w:rsid w:val="00103558"/>
    <w:rsid w:val="001055B7"/>
    <w:rsid w:val="00110923"/>
    <w:rsid w:val="00110F50"/>
    <w:rsid w:val="0011119A"/>
    <w:rsid w:val="00111555"/>
    <w:rsid w:val="00114A52"/>
    <w:rsid w:val="001174E4"/>
    <w:rsid w:val="0011781B"/>
    <w:rsid w:val="00120FDB"/>
    <w:rsid w:val="0012302E"/>
    <w:rsid w:val="0012347E"/>
    <w:rsid w:val="001242D1"/>
    <w:rsid w:val="0012472A"/>
    <w:rsid w:val="001249C0"/>
    <w:rsid w:val="00125A3D"/>
    <w:rsid w:val="00126558"/>
    <w:rsid w:val="00127064"/>
    <w:rsid w:val="0013033C"/>
    <w:rsid w:val="001308C2"/>
    <w:rsid w:val="0013269E"/>
    <w:rsid w:val="00133B92"/>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50E1"/>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6DF7"/>
    <w:rsid w:val="00237363"/>
    <w:rsid w:val="002373D4"/>
    <w:rsid w:val="00237FD4"/>
    <w:rsid w:val="0024366A"/>
    <w:rsid w:val="002439B5"/>
    <w:rsid w:val="00244285"/>
    <w:rsid w:val="00244A0F"/>
    <w:rsid w:val="002474C1"/>
    <w:rsid w:val="00250928"/>
    <w:rsid w:val="0025195E"/>
    <w:rsid w:val="002530ED"/>
    <w:rsid w:val="00253ACF"/>
    <w:rsid w:val="00254364"/>
    <w:rsid w:val="002560DE"/>
    <w:rsid w:val="00262245"/>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31ED"/>
    <w:rsid w:val="002945EA"/>
    <w:rsid w:val="0029573E"/>
    <w:rsid w:val="00295BF8"/>
    <w:rsid w:val="002965B4"/>
    <w:rsid w:val="00297A0F"/>
    <w:rsid w:val="002A03E3"/>
    <w:rsid w:val="002A0CA9"/>
    <w:rsid w:val="002A198B"/>
    <w:rsid w:val="002A1D30"/>
    <w:rsid w:val="002A1F71"/>
    <w:rsid w:val="002A4869"/>
    <w:rsid w:val="002A62F5"/>
    <w:rsid w:val="002A7FA6"/>
    <w:rsid w:val="002B10FA"/>
    <w:rsid w:val="002C0F05"/>
    <w:rsid w:val="002C150D"/>
    <w:rsid w:val="002C34DF"/>
    <w:rsid w:val="002C3B74"/>
    <w:rsid w:val="002D0983"/>
    <w:rsid w:val="002D1D2C"/>
    <w:rsid w:val="002D45D9"/>
    <w:rsid w:val="002D6CCF"/>
    <w:rsid w:val="002D73FD"/>
    <w:rsid w:val="002D7BEC"/>
    <w:rsid w:val="002E0352"/>
    <w:rsid w:val="002E05B5"/>
    <w:rsid w:val="002E68F7"/>
    <w:rsid w:val="002E6FBD"/>
    <w:rsid w:val="002F3A8D"/>
    <w:rsid w:val="002F5006"/>
    <w:rsid w:val="002F5B86"/>
    <w:rsid w:val="003061A4"/>
    <w:rsid w:val="00311A08"/>
    <w:rsid w:val="003123F9"/>
    <w:rsid w:val="0031425D"/>
    <w:rsid w:val="003170B7"/>
    <w:rsid w:val="003177C5"/>
    <w:rsid w:val="00317A20"/>
    <w:rsid w:val="00317BD6"/>
    <w:rsid w:val="0032015A"/>
    <w:rsid w:val="00320E7C"/>
    <w:rsid w:val="00325283"/>
    <w:rsid w:val="0032613D"/>
    <w:rsid w:val="00326F68"/>
    <w:rsid w:val="003273FF"/>
    <w:rsid w:val="00331E28"/>
    <w:rsid w:val="003323C2"/>
    <w:rsid w:val="00332835"/>
    <w:rsid w:val="00332DED"/>
    <w:rsid w:val="00335DDD"/>
    <w:rsid w:val="00335EC6"/>
    <w:rsid w:val="0034296C"/>
    <w:rsid w:val="003453E6"/>
    <w:rsid w:val="00347C7A"/>
    <w:rsid w:val="00347D33"/>
    <w:rsid w:val="00351FF5"/>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9697D"/>
    <w:rsid w:val="003A00BE"/>
    <w:rsid w:val="003A4016"/>
    <w:rsid w:val="003A54A8"/>
    <w:rsid w:val="003A6B45"/>
    <w:rsid w:val="003A7A07"/>
    <w:rsid w:val="003B28A2"/>
    <w:rsid w:val="003B4154"/>
    <w:rsid w:val="003B4D17"/>
    <w:rsid w:val="003C0365"/>
    <w:rsid w:val="003C16D1"/>
    <w:rsid w:val="003C3E49"/>
    <w:rsid w:val="003C4F7D"/>
    <w:rsid w:val="003C5B55"/>
    <w:rsid w:val="003C6593"/>
    <w:rsid w:val="003C7259"/>
    <w:rsid w:val="003C7A03"/>
    <w:rsid w:val="003D0BE3"/>
    <w:rsid w:val="003D0BFC"/>
    <w:rsid w:val="003D42E4"/>
    <w:rsid w:val="003E45E1"/>
    <w:rsid w:val="003F1FB5"/>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83AB2"/>
    <w:rsid w:val="00490C85"/>
    <w:rsid w:val="00490F97"/>
    <w:rsid w:val="00491EC6"/>
    <w:rsid w:val="00492F5A"/>
    <w:rsid w:val="004936F8"/>
    <w:rsid w:val="004A092E"/>
    <w:rsid w:val="004A0A8C"/>
    <w:rsid w:val="004A4155"/>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2674"/>
    <w:rsid w:val="005231A8"/>
    <w:rsid w:val="00524073"/>
    <w:rsid w:val="00524F31"/>
    <w:rsid w:val="0052590B"/>
    <w:rsid w:val="0052672B"/>
    <w:rsid w:val="00531961"/>
    <w:rsid w:val="00531BB6"/>
    <w:rsid w:val="005332B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615E"/>
    <w:rsid w:val="00596AA3"/>
    <w:rsid w:val="005A19E0"/>
    <w:rsid w:val="005A1CAA"/>
    <w:rsid w:val="005A1D28"/>
    <w:rsid w:val="005A3EFB"/>
    <w:rsid w:val="005A6990"/>
    <w:rsid w:val="005B00B4"/>
    <w:rsid w:val="005B01F3"/>
    <w:rsid w:val="005B4EF6"/>
    <w:rsid w:val="005B6148"/>
    <w:rsid w:val="005B7A2A"/>
    <w:rsid w:val="005C0340"/>
    <w:rsid w:val="005C0469"/>
    <w:rsid w:val="005C09C0"/>
    <w:rsid w:val="005C0D82"/>
    <w:rsid w:val="005C22BF"/>
    <w:rsid w:val="005C7B9F"/>
    <w:rsid w:val="005D02CC"/>
    <w:rsid w:val="005D0454"/>
    <w:rsid w:val="005D0CE5"/>
    <w:rsid w:val="005D154C"/>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25D6"/>
    <w:rsid w:val="00623603"/>
    <w:rsid w:val="00627650"/>
    <w:rsid w:val="00627705"/>
    <w:rsid w:val="0063456E"/>
    <w:rsid w:val="0064245A"/>
    <w:rsid w:val="00642EF1"/>
    <w:rsid w:val="00644FBB"/>
    <w:rsid w:val="00646CC5"/>
    <w:rsid w:val="00647505"/>
    <w:rsid w:val="0065056F"/>
    <w:rsid w:val="00654265"/>
    <w:rsid w:val="00654CE3"/>
    <w:rsid w:val="00655775"/>
    <w:rsid w:val="006615C5"/>
    <w:rsid w:val="00661E4D"/>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C88"/>
    <w:rsid w:val="006E012C"/>
    <w:rsid w:val="006E26EC"/>
    <w:rsid w:val="006E2BC6"/>
    <w:rsid w:val="006E4077"/>
    <w:rsid w:val="006E5789"/>
    <w:rsid w:val="006E5B3E"/>
    <w:rsid w:val="006E6C52"/>
    <w:rsid w:val="006F17D5"/>
    <w:rsid w:val="006F4B5E"/>
    <w:rsid w:val="006F4DD0"/>
    <w:rsid w:val="006F65BE"/>
    <w:rsid w:val="007019D2"/>
    <w:rsid w:val="00701FC7"/>
    <w:rsid w:val="00702A1B"/>
    <w:rsid w:val="00702EEA"/>
    <w:rsid w:val="0070377D"/>
    <w:rsid w:val="00703BD9"/>
    <w:rsid w:val="00712BE9"/>
    <w:rsid w:val="0071421B"/>
    <w:rsid w:val="00716775"/>
    <w:rsid w:val="00720656"/>
    <w:rsid w:val="00721AA4"/>
    <w:rsid w:val="00722EA6"/>
    <w:rsid w:val="00725C5A"/>
    <w:rsid w:val="0072714A"/>
    <w:rsid w:val="00727FF1"/>
    <w:rsid w:val="0073242E"/>
    <w:rsid w:val="007358F4"/>
    <w:rsid w:val="00736E05"/>
    <w:rsid w:val="007376A1"/>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80E28"/>
    <w:rsid w:val="00783DC7"/>
    <w:rsid w:val="00792C1B"/>
    <w:rsid w:val="007944DE"/>
    <w:rsid w:val="00796422"/>
    <w:rsid w:val="007A1151"/>
    <w:rsid w:val="007A29DF"/>
    <w:rsid w:val="007A484C"/>
    <w:rsid w:val="007A5149"/>
    <w:rsid w:val="007A60E4"/>
    <w:rsid w:val="007A7F67"/>
    <w:rsid w:val="007B172C"/>
    <w:rsid w:val="007B20B2"/>
    <w:rsid w:val="007B3083"/>
    <w:rsid w:val="007B43D6"/>
    <w:rsid w:val="007B6371"/>
    <w:rsid w:val="007B7CAE"/>
    <w:rsid w:val="007C1E80"/>
    <w:rsid w:val="007C3C74"/>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8F2"/>
    <w:rsid w:val="00831E80"/>
    <w:rsid w:val="00832F65"/>
    <w:rsid w:val="00834F61"/>
    <w:rsid w:val="0083570D"/>
    <w:rsid w:val="0083594A"/>
    <w:rsid w:val="0084062D"/>
    <w:rsid w:val="00842269"/>
    <w:rsid w:val="00844230"/>
    <w:rsid w:val="00844D95"/>
    <w:rsid w:val="0084501A"/>
    <w:rsid w:val="00846E99"/>
    <w:rsid w:val="00847252"/>
    <w:rsid w:val="008475EE"/>
    <w:rsid w:val="00847869"/>
    <w:rsid w:val="00850160"/>
    <w:rsid w:val="008502BC"/>
    <w:rsid w:val="00852EAE"/>
    <w:rsid w:val="00853793"/>
    <w:rsid w:val="00853BA1"/>
    <w:rsid w:val="00854B7E"/>
    <w:rsid w:val="008553A7"/>
    <w:rsid w:val="00855B33"/>
    <w:rsid w:val="0085643F"/>
    <w:rsid w:val="00856AF5"/>
    <w:rsid w:val="00860D6B"/>
    <w:rsid w:val="00862146"/>
    <w:rsid w:val="00871FAD"/>
    <w:rsid w:val="00873372"/>
    <w:rsid w:val="00873A34"/>
    <w:rsid w:val="00874E6E"/>
    <w:rsid w:val="00875F7B"/>
    <w:rsid w:val="00876839"/>
    <w:rsid w:val="00877FBA"/>
    <w:rsid w:val="008801A9"/>
    <w:rsid w:val="008841D2"/>
    <w:rsid w:val="00885E1A"/>
    <w:rsid w:val="00886E92"/>
    <w:rsid w:val="00886F24"/>
    <w:rsid w:val="0088728F"/>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2000"/>
    <w:rsid w:val="008B2D49"/>
    <w:rsid w:val="008B32AC"/>
    <w:rsid w:val="008B4A3B"/>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49C0"/>
    <w:rsid w:val="00944D6B"/>
    <w:rsid w:val="00947199"/>
    <w:rsid w:val="0094797B"/>
    <w:rsid w:val="0095096A"/>
    <w:rsid w:val="00950AF6"/>
    <w:rsid w:val="00951A72"/>
    <w:rsid w:val="00953222"/>
    <w:rsid w:val="009557E9"/>
    <w:rsid w:val="0095612F"/>
    <w:rsid w:val="009629C8"/>
    <w:rsid w:val="0096473A"/>
    <w:rsid w:val="009651DE"/>
    <w:rsid w:val="00965956"/>
    <w:rsid w:val="00970A52"/>
    <w:rsid w:val="0097627C"/>
    <w:rsid w:val="00980F5F"/>
    <w:rsid w:val="0098381C"/>
    <w:rsid w:val="009846A3"/>
    <w:rsid w:val="00986CAA"/>
    <w:rsid w:val="00991F3C"/>
    <w:rsid w:val="00995C68"/>
    <w:rsid w:val="009A037C"/>
    <w:rsid w:val="009A1E47"/>
    <w:rsid w:val="009A3796"/>
    <w:rsid w:val="009B1894"/>
    <w:rsid w:val="009B43C4"/>
    <w:rsid w:val="009B6699"/>
    <w:rsid w:val="009B6931"/>
    <w:rsid w:val="009C027E"/>
    <w:rsid w:val="009C0B1F"/>
    <w:rsid w:val="009C575E"/>
    <w:rsid w:val="009C5FFB"/>
    <w:rsid w:val="009C7072"/>
    <w:rsid w:val="009D000B"/>
    <w:rsid w:val="009D197C"/>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4073"/>
    <w:rsid w:val="00A07CE7"/>
    <w:rsid w:val="00A11B26"/>
    <w:rsid w:val="00A12CE8"/>
    <w:rsid w:val="00A14116"/>
    <w:rsid w:val="00A21363"/>
    <w:rsid w:val="00A22F5B"/>
    <w:rsid w:val="00A2310A"/>
    <w:rsid w:val="00A34D8C"/>
    <w:rsid w:val="00A3517B"/>
    <w:rsid w:val="00A3799D"/>
    <w:rsid w:val="00A40795"/>
    <w:rsid w:val="00A41C75"/>
    <w:rsid w:val="00A42B01"/>
    <w:rsid w:val="00A42DD1"/>
    <w:rsid w:val="00A43CB7"/>
    <w:rsid w:val="00A47A22"/>
    <w:rsid w:val="00A47D75"/>
    <w:rsid w:val="00A541E1"/>
    <w:rsid w:val="00A54F09"/>
    <w:rsid w:val="00A562BE"/>
    <w:rsid w:val="00A57A30"/>
    <w:rsid w:val="00A61F94"/>
    <w:rsid w:val="00A622DF"/>
    <w:rsid w:val="00A64681"/>
    <w:rsid w:val="00A65902"/>
    <w:rsid w:val="00A66038"/>
    <w:rsid w:val="00A67B46"/>
    <w:rsid w:val="00A73275"/>
    <w:rsid w:val="00A7702A"/>
    <w:rsid w:val="00A80A95"/>
    <w:rsid w:val="00A85FA9"/>
    <w:rsid w:val="00A8628E"/>
    <w:rsid w:val="00A912F3"/>
    <w:rsid w:val="00A92556"/>
    <w:rsid w:val="00A9396F"/>
    <w:rsid w:val="00A964D3"/>
    <w:rsid w:val="00AA0A2B"/>
    <w:rsid w:val="00AA2306"/>
    <w:rsid w:val="00AA30BB"/>
    <w:rsid w:val="00AA5E13"/>
    <w:rsid w:val="00AA641D"/>
    <w:rsid w:val="00AB15B3"/>
    <w:rsid w:val="00AB1918"/>
    <w:rsid w:val="00AB2846"/>
    <w:rsid w:val="00AC7328"/>
    <w:rsid w:val="00AD13E8"/>
    <w:rsid w:val="00AD168E"/>
    <w:rsid w:val="00AD230E"/>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5ACA"/>
    <w:rsid w:val="00BE02F9"/>
    <w:rsid w:val="00BE3625"/>
    <w:rsid w:val="00BE413A"/>
    <w:rsid w:val="00BE53C2"/>
    <w:rsid w:val="00BF009E"/>
    <w:rsid w:val="00BF0758"/>
    <w:rsid w:val="00BF075E"/>
    <w:rsid w:val="00BF4331"/>
    <w:rsid w:val="00BF748F"/>
    <w:rsid w:val="00C00C36"/>
    <w:rsid w:val="00C104FE"/>
    <w:rsid w:val="00C11BE6"/>
    <w:rsid w:val="00C15178"/>
    <w:rsid w:val="00C15569"/>
    <w:rsid w:val="00C16AC1"/>
    <w:rsid w:val="00C22931"/>
    <w:rsid w:val="00C2327F"/>
    <w:rsid w:val="00C24FDE"/>
    <w:rsid w:val="00C25032"/>
    <w:rsid w:val="00C25D7C"/>
    <w:rsid w:val="00C305EE"/>
    <w:rsid w:val="00C31D23"/>
    <w:rsid w:val="00C329DE"/>
    <w:rsid w:val="00C34DB1"/>
    <w:rsid w:val="00C355EC"/>
    <w:rsid w:val="00C3567C"/>
    <w:rsid w:val="00C35AA3"/>
    <w:rsid w:val="00C364EC"/>
    <w:rsid w:val="00C37880"/>
    <w:rsid w:val="00C37A69"/>
    <w:rsid w:val="00C40787"/>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785"/>
    <w:rsid w:val="00C67856"/>
    <w:rsid w:val="00C70D39"/>
    <w:rsid w:val="00C721D7"/>
    <w:rsid w:val="00C7223E"/>
    <w:rsid w:val="00C72DDF"/>
    <w:rsid w:val="00C73FF3"/>
    <w:rsid w:val="00C80CFF"/>
    <w:rsid w:val="00C8162D"/>
    <w:rsid w:val="00C81F6C"/>
    <w:rsid w:val="00C823A7"/>
    <w:rsid w:val="00C83272"/>
    <w:rsid w:val="00C85E36"/>
    <w:rsid w:val="00C86A24"/>
    <w:rsid w:val="00C8728D"/>
    <w:rsid w:val="00C914E5"/>
    <w:rsid w:val="00C92715"/>
    <w:rsid w:val="00C943E3"/>
    <w:rsid w:val="00C94554"/>
    <w:rsid w:val="00CA2D2D"/>
    <w:rsid w:val="00CB2C13"/>
    <w:rsid w:val="00CC06FE"/>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0798A"/>
    <w:rsid w:val="00D113B2"/>
    <w:rsid w:val="00D11566"/>
    <w:rsid w:val="00D15135"/>
    <w:rsid w:val="00D15ECB"/>
    <w:rsid w:val="00D16291"/>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1B89"/>
    <w:rsid w:val="00D61D32"/>
    <w:rsid w:val="00D61EA4"/>
    <w:rsid w:val="00D6424F"/>
    <w:rsid w:val="00D6487A"/>
    <w:rsid w:val="00D64EEE"/>
    <w:rsid w:val="00D65253"/>
    <w:rsid w:val="00D65889"/>
    <w:rsid w:val="00D73530"/>
    <w:rsid w:val="00D7400D"/>
    <w:rsid w:val="00D740C4"/>
    <w:rsid w:val="00D80B4B"/>
    <w:rsid w:val="00D81C8A"/>
    <w:rsid w:val="00D82D9C"/>
    <w:rsid w:val="00D85BF7"/>
    <w:rsid w:val="00D861B9"/>
    <w:rsid w:val="00D86783"/>
    <w:rsid w:val="00D90E4D"/>
    <w:rsid w:val="00D90EA5"/>
    <w:rsid w:val="00D914FC"/>
    <w:rsid w:val="00D917CE"/>
    <w:rsid w:val="00D95E90"/>
    <w:rsid w:val="00DA12F4"/>
    <w:rsid w:val="00DA134D"/>
    <w:rsid w:val="00DA299A"/>
    <w:rsid w:val="00DA46F9"/>
    <w:rsid w:val="00DA5A2E"/>
    <w:rsid w:val="00DA6178"/>
    <w:rsid w:val="00DB11EE"/>
    <w:rsid w:val="00DB32A0"/>
    <w:rsid w:val="00DB3A08"/>
    <w:rsid w:val="00DB47E2"/>
    <w:rsid w:val="00DB53CB"/>
    <w:rsid w:val="00DD2C05"/>
    <w:rsid w:val="00DD2F12"/>
    <w:rsid w:val="00DD3C67"/>
    <w:rsid w:val="00DD4720"/>
    <w:rsid w:val="00DD5427"/>
    <w:rsid w:val="00DE010A"/>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FBD"/>
    <w:rsid w:val="00E20DC0"/>
    <w:rsid w:val="00E2285D"/>
    <w:rsid w:val="00E25BBE"/>
    <w:rsid w:val="00E26692"/>
    <w:rsid w:val="00E268CA"/>
    <w:rsid w:val="00E30B6F"/>
    <w:rsid w:val="00E31E75"/>
    <w:rsid w:val="00E327AB"/>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16B"/>
    <w:rsid w:val="00E91AE4"/>
    <w:rsid w:val="00E923E5"/>
    <w:rsid w:val="00E92FAD"/>
    <w:rsid w:val="00E92FC8"/>
    <w:rsid w:val="00E9319A"/>
    <w:rsid w:val="00E9670C"/>
    <w:rsid w:val="00E9739D"/>
    <w:rsid w:val="00EA09AF"/>
    <w:rsid w:val="00EA5B05"/>
    <w:rsid w:val="00EB155A"/>
    <w:rsid w:val="00EB1E95"/>
    <w:rsid w:val="00EB242D"/>
    <w:rsid w:val="00EB31DC"/>
    <w:rsid w:val="00EB35C3"/>
    <w:rsid w:val="00EB477B"/>
    <w:rsid w:val="00EB4B04"/>
    <w:rsid w:val="00EB4F72"/>
    <w:rsid w:val="00EB702A"/>
    <w:rsid w:val="00EC060B"/>
    <w:rsid w:val="00EC20AC"/>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275AB"/>
    <w:rsid w:val="00F27A95"/>
    <w:rsid w:val="00F30435"/>
    <w:rsid w:val="00F30F22"/>
    <w:rsid w:val="00F3139E"/>
    <w:rsid w:val="00F32A55"/>
    <w:rsid w:val="00F3602A"/>
    <w:rsid w:val="00F3731C"/>
    <w:rsid w:val="00F40E0E"/>
    <w:rsid w:val="00F40E16"/>
    <w:rsid w:val="00F40FEA"/>
    <w:rsid w:val="00F43053"/>
    <w:rsid w:val="00F47822"/>
    <w:rsid w:val="00F510B3"/>
    <w:rsid w:val="00F51FFB"/>
    <w:rsid w:val="00F53B45"/>
    <w:rsid w:val="00F556D3"/>
    <w:rsid w:val="00F567F4"/>
    <w:rsid w:val="00F569B4"/>
    <w:rsid w:val="00F569EE"/>
    <w:rsid w:val="00F62DA6"/>
    <w:rsid w:val="00F6300F"/>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355C"/>
    <w:rsid w:val="00FC3897"/>
    <w:rsid w:val="00FC6901"/>
    <w:rsid w:val="00FC7E9C"/>
    <w:rsid w:val="00FD4562"/>
    <w:rsid w:val="00FD4C7F"/>
    <w:rsid w:val="00FD6004"/>
    <w:rsid w:val="00FE2C80"/>
    <w:rsid w:val="00FE39E4"/>
    <w:rsid w:val="00FE6010"/>
    <w:rsid w:val="00FE6D1C"/>
    <w:rsid w:val="00FE7B8E"/>
    <w:rsid w:val="00FF1874"/>
    <w:rsid w:val="00FF2725"/>
    <w:rsid w:val="00FF2807"/>
    <w:rsid w:val="00FF39FA"/>
    <w:rsid w:val="00FF3DE6"/>
    <w:rsid w:val="00FF4910"/>
    <w:rsid w:val="00FF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B2BD93-7400-475A-B745-6683E7EDA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560</Words>
  <Characters>3122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Nicholas, Linda</cp:lastModifiedBy>
  <cp:revision>4</cp:revision>
  <cp:lastPrinted>2015-04-14T04:45:00Z</cp:lastPrinted>
  <dcterms:created xsi:type="dcterms:W3CDTF">2021-01-10T18:55:00Z</dcterms:created>
  <dcterms:modified xsi:type="dcterms:W3CDTF">2021-01-10T20:37:00Z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