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5AD23" w14:textId="77777777" w:rsidR="00236DF7" w:rsidRPr="00197F2D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bookmarkStart w:id="0" w:name="_GoBack"/>
      <w:bookmarkEnd w:id="0"/>
      <w:r w:rsidRPr="00197F2D">
        <w:rPr>
          <w:rFonts w:cs="Arial"/>
          <w:sz w:val="20"/>
        </w:rPr>
        <w:t>Meeting</w:t>
      </w:r>
      <w:r w:rsidR="00A92556" w:rsidRPr="00197F2D">
        <w:rPr>
          <w:rFonts w:cs="Arial"/>
          <w:sz w:val="20"/>
        </w:rPr>
        <w:t xml:space="preserve"> </w:t>
      </w:r>
      <w:r w:rsidR="00B417B2" w:rsidRPr="00197F2D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197F2D" w14:paraId="65870473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B9FDD9F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77777777" w:rsidR="00280821" w:rsidRPr="00197F2D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Tuesday</w:t>
            </w:r>
            <w:r w:rsidR="00280821" w:rsidRPr="00197F2D">
              <w:rPr>
                <w:rFonts w:cs="Arial"/>
                <w:b w:val="0"/>
                <w:sz w:val="20"/>
              </w:rPr>
              <w:t xml:space="preserve">, </w:t>
            </w:r>
            <w:r w:rsidR="007C3C74">
              <w:rPr>
                <w:rFonts w:cs="Arial"/>
                <w:b w:val="0"/>
                <w:sz w:val="20"/>
              </w:rPr>
              <w:t>Ma</w:t>
            </w:r>
            <w:r w:rsidR="00F30F22">
              <w:rPr>
                <w:rFonts w:cs="Arial"/>
                <w:b w:val="0"/>
                <w:sz w:val="20"/>
              </w:rPr>
              <w:t>y</w:t>
            </w:r>
            <w:r w:rsidR="006E5B3E">
              <w:rPr>
                <w:rFonts w:cs="Arial"/>
                <w:b w:val="0"/>
                <w:sz w:val="20"/>
              </w:rPr>
              <w:t xml:space="preserve"> 1</w:t>
            </w:r>
            <w:r w:rsidR="00F30F22">
              <w:rPr>
                <w:rFonts w:cs="Arial"/>
                <w:b w:val="0"/>
                <w:sz w:val="20"/>
              </w:rPr>
              <w:t>2</w:t>
            </w:r>
            <w:r w:rsidR="0022425A">
              <w:rPr>
                <w:rFonts w:cs="Arial"/>
                <w:b w:val="0"/>
                <w:sz w:val="20"/>
              </w:rPr>
              <w:t>, 20</w:t>
            </w:r>
            <w:r w:rsidR="00CF61C3">
              <w:rPr>
                <w:rFonts w:cs="Arial"/>
                <w:b w:val="0"/>
                <w:sz w:val="20"/>
              </w:rPr>
              <w:t>20</w:t>
            </w:r>
          </w:p>
        </w:tc>
      </w:tr>
      <w:tr w:rsidR="00280821" w:rsidRPr="00197F2D" w14:paraId="4815585A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07C28D71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197F2D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197F2D" w14:paraId="7D48B8A7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5EB5606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77777777" w:rsidR="00280821" w:rsidRPr="00197F2D" w:rsidRDefault="0026763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</w:t>
            </w:r>
            <w:r w:rsidR="006F65BE">
              <w:rPr>
                <w:rFonts w:cs="Arial"/>
                <w:b w:val="0"/>
                <w:sz w:val="20"/>
              </w:rPr>
              <w:t xml:space="preserve">r </w:t>
            </w:r>
            <w:proofErr w:type="spellStart"/>
            <w:r w:rsidR="0043127F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</w:tr>
      <w:tr w:rsidR="00280821" w:rsidRPr="00197F2D" w14:paraId="4E8EC8A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69E0E04B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77777777" w:rsidR="00280821" w:rsidRPr="00197F2D" w:rsidRDefault="00C721D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Linda Nicholas</w:t>
            </w:r>
          </w:p>
        </w:tc>
      </w:tr>
      <w:tr w:rsidR="00280821" w:rsidRPr="00197F2D" w14:paraId="6A2D873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56B395BD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197F2D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197F2D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197F2D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197F2D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197F2D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77777777" w:rsidR="00280821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Absent</w:t>
            </w:r>
          </w:p>
        </w:tc>
      </w:tr>
      <w:tr w:rsidR="00280821" w:rsidRPr="00197F2D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 xml:space="preserve">Commissioner </w:t>
            </w:r>
            <w:r w:rsidR="00380FA4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77777777" w:rsidR="00D077B4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197F2D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77777777" w:rsidR="00280821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77777777" w:rsidR="00280821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7777777" w:rsidR="00280821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197F2D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197F2D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197F2D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197F2D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197F2D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called to order at</w:t>
      </w:r>
      <w:r w:rsidR="00D077B4">
        <w:rPr>
          <w:rFonts w:ascii="Arial" w:hAnsi="Arial" w:cs="Arial"/>
        </w:rPr>
        <w:t xml:space="preserve"> </w:t>
      </w:r>
      <w:r w:rsidR="0043127F">
        <w:rPr>
          <w:rFonts w:ascii="Arial" w:hAnsi="Arial" w:cs="Arial"/>
        </w:rPr>
        <w:t>19:40</w:t>
      </w:r>
      <w:r w:rsidR="009C0B1F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by Commissioner</w:t>
      </w:r>
      <w:r w:rsidR="0043127F">
        <w:rPr>
          <w:rFonts w:ascii="Arial" w:hAnsi="Arial" w:cs="Arial"/>
        </w:rPr>
        <w:t xml:space="preserve"> </w:t>
      </w:r>
      <w:proofErr w:type="spellStart"/>
      <w:r w:rsidR="0043127F">
        <w:rPr>
          <w:rFonts w:ascii="Arial" w:hAnsi="Arial" w:cs="Arial"/>
        </w:rPr>
        <w:t>Fenstermaker</w:t>
      </w:r>
      <w:proofErr w:type="spellEnd"/>
      <w:r w:rsidRPr="00197F2D">
        <w:rPr>
          <w:rFonts w:ascii="Arial" w:hAnsi="Arial" w:cs="Arial"/>
        </w:rPr>
        <w:t>.</w:t>
      </w:r>
    </w:p>
    <w:p w14:paraId="451EF366" w14:textId="77777777" w:rsidR="00FE2C80" w:rsidRPr="00197F2D" w:rsidRDefault="00FE2C80" w:rsidP="00FE2C80">
      <w:pPr>
        <w:rPr>
          <w:rFonts w:ascii="Arial" w:hAnsi="Arial" w:cs="Arial"/>
        </w:rPr>
      </w:pPr>
    </w:p>
    <w:p w14:paraId="4F6C6553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P</w:t>
      </w:r>
      <w:r w:rsidR="000F200C">
        <w:rPr>
          <w:rFonts w:ascii="Arial" w:hAnsi="Arial" w:cs="Arial"/>
        </w:rPr>
        <w:t>ledge of Allegiance was recited by all.</w:t>
      </w:r>
    </w:p>
    <w:p w14:paraId="0C77EFC1" w14:textId="77777777" w:rsidR="00FE2C80" w:rsidRPr="00197F2D" w:rsidRDefault="00FE2C80" w:rsidP="00FE2C80">
      <w:pPr>
        <w:rPr>
          <w:rFonts w:ascii="Arial" w:hAnsi="Arial" w:cs="Arial"/>
        </w:rPr>
      </w:pPr>
    </w:p>
    <w:p w14:paraId="70358757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4A0A8C">
        <w:rPr>
          <w:rFonts w:ascii="Arial" w:hAnsi="Arial" w:cs="Arial"/>
        </w:rPr>
        <w:t xml:space="preserve"> </w:t>
      </w:r>
      <w:r w:rsidR="006F65BE">
        <w:rPr>
          <w:rFonts w:ascii="Arial" w:hAnsi="Arial" w:cs="Arial"/>
        </w:rPr>
        <w:t>Bowne</w:t>
      </w:r>
      <w:r w:rsidRPr="00197F2D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197F2D" w:rsidRDefault="00FE2C80" w:rsidP="00FE2C80">
      <w:pPr>
        <w:rPr>
          <w:rFonts w:ascii="Arial" w:hAnsi="Arial" w:cs="Arial"/>
        </w:rPr>
      </w:pPr>
    </w:p>
    <w:p w14:paraId="293E9439" w14:textId="77777777" w:rsidR="008D21AE" w:rsidRPr="00F62DA6" w:rsidRDefault="008D21AE" w:rsidP="008D21AE">
      <w:pPr>
        <w:ind w:right="274"/>
        <w:rPr>
          <w:rFonts w:ascii="Arial" w:hAnsi="Arial" w:cs="Arial"/>
        </w:rPr>
      </w:pPr>
      <w:r w:rsidRPr="00F62DA6">
        <w:rPr>
          <w:rFonts w:ascii="Arial" w:hAnsi="Arial" w:cs="Arial"/>
        </w:rPr>
        <w:t>THIS MEETING IS BEING HELD IN ACCORDANCE WITH THE REQUIREMENTS OF THE OPEN PUBLIC MEETING ACT (L.1975, C.231</w:t>
      </w:r>
      <w:r>
        <w:rPr>
          <w:rFonts w:ascii="Arial" w:hAnsi="Arial" w:cs="Arial"/>
        </w:rPr>
        <w:t>, S.3-D</w:t>
      </w:r>
      <w:r w:rsidRPr="00F62DA6">
        <w:rPr>
          <w:rFonts w:ascii="Arial" w:hAnsi="Arial" w:cs="Arial"/>
        </w:rPr>
        <w:t xml:space="preserve">) AND PURSUANT THERETO, A SCHEDULE OF REGULAR MEETINGS WAS ADOPTED AT THE MEETING OF MARCH </w:t>
      </w:r>
      <w:r>
        <w:rPr>
          <w:rFonts w:ascii="Arial" w:hAnsi="Arial" w:cs="Arial"/>
        </w:rPr>
        <w:t>1</w:t>
      </w:r>
      <w:r w:rsidR="009D197C">
        <w:rPr>
          <w:rFonts w:ascii="Arial" w:hAnsi="Arial" w:cs="Arial"/>
        </w:rPr>
        <w:t>0</w:t>
      </w:r>
      <w:r w:rsidRPr="00F62DA6">
        <w:rPr>
          <w:rFonts w:ascii="Arial" w:hAnsi="Arial" w:cs="Arial"/>
        </w:rPr>
        <w:t>, 20</w:t>
      </w:r>
      <w:r w:rsidR="009D197C">
        <w:rPr>
          <w:rFonts w:ascii="Arial" w:hAnsi="Arial" w:cs="Arial"/>
        </w:rPr>
        <w:t>20</w:t>
      </w:r>
      <w:r w:rsidRPr="00F62DA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197F2D" w:rsidRDefault="00FE2C80" w:rsidP="00FE2C80">
      <w:pPr>
        <w:rPr>
          <w:rFonts w:ascii="Arial" w:hAnsi="Arial" w:cs="Arial"/>
        </w:rPr>
      </w:pPr>
    </w:p>
    <w:p w14:paraId="1DC11014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43127F">
        <w:rPr>
          <w:rFonts w:ascii="Arial" w:hAnsi="Arial" w:cs="Arial"/>
        </w:rPr>
        <w:t xml:space="preserve"> </w:t>
      </w:r>
      <w:proofErr w:type="spellStart"/>
      <w:r w:rsidR="0043127F">
        <w:rPr>
          <w:rFonts w:ascii="Arial" w:hAnsi="Arial" w:cs="Arial"/>
        </w:rPr>
        <w:t>Fenstermaker</w:t>
      </w:r>
      <w:proofErr w:type="spellEnd"/>
      <w:r w:rsidR="004414C9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197F2D" w:rsidRDefault="00FE2C80" w:rsidP="00FE2C80">
      <w:pPr>
        <w:rPr>
          <w:rFonts w:ascii="Arial" w:hAnsi="Arial" w:cs="Arial"/>
        </w:rPr>
      </w:pPr>
    </w:p>
    <w:p w14:paraId="1EADAB26" w14:textId="77777777" w:rsidR="00FE2C80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Roll call was taken.</w:t>
      </w:r>
    </w:p>
    <w:p w14:paraId="078B8B67" w14:textId="77777777" w:rsidR="00E92FAD" w:rsidRDefault="00E92FAD" w:rsidP="00FE2C80">
      <w:pPr>
        <w:rPr>
          <w:rFonts w:ascii="Arial" w:hAnsi="Arial" w:cs="Arial"/>
        </w:rPr>
      </w:pPr>
    </w:p>
    <w:p w14:paraId="0F6FA38C" w14:textId="77777777" w:rsidR="00995C68" w:rsidRDefault="00995C68" w:rsidP="00FE2C80">
      <w:pPr>
        <w:rPr>
          <w:rFonts w:ascii="Arial" w:hAnsi="Arial" w:cs="Arial"/>
        </w:rPr>
      </w:pPr>
    </w:p>
    <w:p w14:paraId="48E1DD05" w14:textId="77777777" w:rsidR="001843DD" w:rsidRDefault="001843DD" w:rsidP="001843DD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 xml:space="preserve">CORRESPONDENCE (reported by Commissioner </w:t>
      </w:r>
      <w:r w:rsidR="00C94554">
        <w:rPr>
          <w:rFonts w:ascii="Arial" w:hAnsi="Arial" w:cs="Arial"/>
          <w:b/>
          <w:u w:val="single"/>
        </w:rPr>
        <w:t>Miller</w:t>
      </w:r>
      <w:r w:rsidRPr="00197F2D">
        <w:rPr>
          <w:rFonts w:ascii="Arial" w:hAnsi="Arial" w:cs="Arial"/>
          <w:b/>
          <w:u w:val="single"/>
        </w:rPr>
        <w:t>)</w:t>
      </w:r>
    </w:p>
    <w:p w14:paraId="1BE8D446" w14:textId="77777777" w:rsidR="0054073A" w:rsidRDefault="0043127F" w:rsidP="00332DED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Malouf sent letter regarding service needed on Chief’s Tahoe</w:t>
      </w:r>
      <w:r w:rsidR="0054073A">
        <w:rPr>
          <w:rFonts w:ascii="Arial" w:hAnsi="Arial" w:cs="Arial"/>
          <w:sz w:val="20"/>
        </w:rPr>
        <w:t>.</w:t>
      </w:r>
    </w:p>
    <w:p w14:paraId="4E243188" w14:textId="77777777" w:rsidR="0054073A" w:rsidRDefault="0043127F" w:rsidP="00332DED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Status of exp of Riva Ave</w:t>
      </w:r>
      <w:r w:rsidR="0054073A">
        <w:rPr>
          <w:rFonts w:ascii="Arial" w:hAnsi="Arial" w:cs="Arial"/>
          <w:sz w:val="20"/>
        </w:rPr>
        <w:t>.</w:t>
      </w:r>
    </w:p>
    <w:p w14:paraId="5D8D1FC5" w14:textId="77777777" w:rsidR="0043127F" w:rsidRDefault="0043127F" w:rsidP="00332DED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44731 SBVFC </w:t>
      </w:r>
      <w:r w:rsidRPr="0043127F">
        <w:rPr>
          <w:rFonts w:ascii="Arial" w:hAnsi="Arial" w:cs="Arial"/>
          <w:sz w:val="20"/>
        </w:rPr>
        <w:sym w:font="Wingdings" w:char="F0E0"/>
      </w:r>
      <w:r>
        <w:rPr>
          <w:rFonts w:ascii="Arial" w:hAnsi="Arial" w:cs="Arial"/>
          <w:sz w:val="20"/>
        </w:rPr>
        <w:t xml:space="preserve"> Chief</w:t>
      </w:r>
    </w:p>
    <w:p w14:paraId="0A08C1F4" w14:textId="77777777" w:rsidR="0043127F" w:rsidRDefault="0043127F" w:rsidP="00332DED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</w:t>
      </w:r>
      <w:r w:rsidR="005C0469">
        <w:rPr>
          <w:rFonts w:ascii="Arial" w:hAnsi="Arial" w:cs="Arial"/>
          <w:sz w:val="20"/>
        </w:rPr>
        <w:t xml:space="preserve">ire </w:t>
      </w:r>
      <w:r>
        <w:rPr>
          <w:rFonts w:ascii="Arial" w:hAnsi="Arial" w:cs="Arial"/>
          <w:sz w:val="20"/>
        </w:rPr>
        <w:t>P</w:t>
      </w:r>
      <w:r w:rsidR="005C0469">
        <w:rPr>
          <w:rFonts w:ascii="Arial" w:hAnsi="Arial" w:cs="Arial"/>
          <w:sz w:val="20"/>
        </w:rPr>
        <w:t>rotection</w:t>
      </w:r>
      <w:r>
        <w:rPr>
          <w:rFonts w:ascii="Arial" w:hAnsi="Arial" w:cs="Arial"/>
          <w:sz w:val="20"/>
        </w:rPr>
        <w:t xml:space="preserve"> Agreement we keep 2</w:t>
      </w:r>
      <w:r w:rsidR="002D0983">
        <w:rPr>
          <w:rFonts w:ascii="Arial" w:hAnsi="Arial" w:cs="Arial"/>
          <w:sz w:val="20"/>
        </w:rPr>
        <w:t xml:space="preserve">, </w:t>
      </w:r>
      <w:r>
        <w:rPr>
          <w:rFonts w:ascii="Arial" w:hAnsi="Arial" w:cs="Arial"/>
          <w:sz w:val="20"/>
        </w:rPr>
        <w:t>Fire Company gets 1.</w:t>
      </w:r>
    </w:p>
    <w:p w14:paraId="0D056B03" w14:textId="77777777" w:rsidR="005C0469" w:rsidRDefault="005C0469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BCST Audit Report – 4/1/20 – Accepting Annual Audit.  There is a group affidavit.  All Commissioners signed.</w:t>
      </w:r>
    </w:p>
    <w:p w14:paraId="23E6FC80" w14:textId="77777777" w:rsidR="005C0469" w:rsidRPr="005C0469" w:rsidRDefault="005C0469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Commissioners </w:t>
      </w:r>
      <w:proofErr w:type="gramStart"/>
      <w:r>
        <w:rPr>
          <w:rFonts w:ascii="Arial" w:hAnsi="Arial" w:cs="Arial"/>
          <w:sz w:val="20"/>
        </w:rPr>
        <w:t>made a donation of</w:t>
      </w:r>
      <w:proofErr w:type="gramEnd"/>
      <w:r>
        <w:rPr>
          <w:rFonts w:ascii="Arial" w:hAnsi="Arial" w:cs="Arial"/>
          <w:sz w:val="20"/>
        </w:rPr>
        <w:t xml:space="preserve"> $100 in memory of Ken </w:t>
      </w:r>
      <w:proofErr w:type="spellStart"/>
      <w:r>
        <w:rPr>
          <w:rFonts w:ascii="Arial" w:hAnsi="Arial" w:cs="Arial"/>
          <w:sz w:val="20"/>
        </w:rPr>
        <w:t>Skalla</w:t>
      </w:r>
      <w:proofErr w:type="spellEnd"/>
      <w:r>
        <w:rPr>
          <w:rFonts w:ascii="Arial" w:hAnsi="Arial" w:cs="Arial"/>
          <w:sz w:val="20"/>
        </w:rPr>
        <w:t xml:space="preserve"> to his church.</w:t>
      </w:r>
    </w:p>
    <w:p w14:paraId="6F718CFE" w14:textId="77777777" w:rsidR="00995C68" w:rsidRDefault="00995C68" w:rsidP="001843DD">
      <w:pPr>
        <w:rPr>
          <w:rFonts w:ascii="Arial" w:hAnsi="Arial" w:cs="Arial"/>
          <w:b/>
          <w:u w:val="single"/>
        </w:rPr>
      </w:pPr>
    </w:p>
    <w:p w14:paraId="723AEBF3" w14:textId="77777777" w:rsidR="005C0469" w:rsidRDefault="005C0469" w:rsidP="007C3C74">
      <w:pPr>
        <w:rPr>
          <w:rFonts w:ascii="Arial" w:hAnsi="Arial" w:cs="Arial"/>
          <w:b/>
          <w:u w:val="single"/>
        </w:rPr>
      </w:pPr>
    </w:p>
    <w:p w14:paraId="597AB6E5" w14:textId="77777777" w:rsidR="007C3C74" w:rsidRDefault="007C3C74" w:rsidP="007C3C74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INSURANCE</w:t>
      </w:r>
      <w:r w:rsidRPr="00197F2D">
        <w:rPr>
          <w:rFonts w:ascii="Arial" w:hAnsi="Arial" w:cs="Arial"/>
          <w:b/>
          <w:u w:val="single"/>
        </w:rPr>
        <w:t xml:space="preserve"> (reported by Commissioner </w:t>
      </w:r>
      <w:r>
        <w:rPr>
          <w:rFonts w:ascii="Arial" w:hAnsi="Arial" w:cs="Arial"/>
          <w:b/>
          <w:u w:val="single"/>
        </w:rPr>
        <w:t>Duffy</w:t>
      </w:r>
      <w:r w:rsidRPr="00197F2D">
        <w:rPr>
          <w:rFonts w:ascii="Arial" w:hAnsi="Arial" w:cs="Arial"/>
          <w:b/>
          <w:u w:val="single"/>
        </w:rPr>
        <w:t>)</w:t>
      </w:r>
    </w:p>
    <w:p w14:paraId="53C76581" w14:textId="77777777" w:rsidR="005F05AD" w:rsidRDefault="005C0469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Renewal – it will be signed and sent back</w:t>
      </w:r>
      <w:r w:rsidR="007C3C74">
        <w:rPr>
          <w:rFonts w:ascii="Arial" w:hAnsi="Arial" w:cs="Arial"/>
          <w:sz w:val="20"/>
        </w:rPr>
        <w:t>.</w:t>
      </w:r>
    </w:p>
    <w:p w14:paraId="238DD870" w14:textId="77777777" w:rsidR="007C3C74" w:rsidRDefault="005C0469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Life insurance policy for Ken </w:t>
      </w:r>
      <w:proofErr w:type="spellStart"/>
      <w:r>
        <w:rPr>
          <w:rFonts w:ascii="Arial" w:hAnsi="Arial" w:cs="Arial"/>
          <w:sz w:val="20"/>
        </w:rPr>
        <w:t>Skalla</w:t>
      </w:r>
      <w:proofErr w:type="spellEnd"/>
      <w:r>
        <w:rPr>
          <w:rFonts w:ascii="Arial" w:hAnsi="Arial" w:cs="Arial"/>
          <w:sz w:val="20"/>
        </w:rPr>
        <w:t xml:space="preserve"> – Commissioner Duffy will bring to his wife.</w:t>
      </w:r>
    </w:p>
    <w:p w14:paraId="13B4FA9C" w14:textId="77777777" w:rsidR="005C0469" w:rsidRDefault="005C0469" w:rsidP="005C0469">
      <w:pPr>
        <w:rPr>
          <w:rFonts w:ascii="Arial" w:hAnsi="Arial" w:cs="Arial"/>
        </w:rPr>
      </w:pPr>
    </w:p>
    <w:p w14:paraId="20FEF5CF" w14:textId="77777777" w:rsidR="005C0469" w:rsidRPr="005C0469" w:rsidRDefault="005C0469" w:rsidP="005C0469">
      <w:pPr>
        <w:rPr>
          <w:rFonts w:ascii="Arial" w:hAnsi="Arial" w:cs="Arial"/>
          <w:b/>
          <w:u w:val="single"/>
        </w:rPr>
      </w:pPr>
      <w:r w:rsidRPr="005C0469">
        <w:rPr>
          <w:rFonts w:ascii="Arial" w:hAnsi="Arial" w:cs="Arial"/>
          <w:b/>
          <w:u w:val="single"/>
        </w:rPr>
        <w:t xml:space="preserve">LOSAP – (reported by Commissioner </w:t>
      </w:r>
      <w:proofErr w:type="spellStart"/>
      <w:r w:rsidRPr="005C0469">
        <w:rPr>
          <w:rFonts w:ascii="Arial" w:hAnsi="Arial" w:cs="Arial"/>
          <w:b/>
          <w:u w:val="single"/>
        </w:rPr>
        <w:t>Fenstermaker</w:t>
      </w:r>
      <w:proofErr w:type="spellEnd"/>
      <w:r w:rsidRPr="005C0469">
        <w:rPr>
          <w:rFonts w:ascii="Arial" w:hAnsi="Arial" w:cs="Arial"/>
          <w:b/>
          <w:u w:val="single"/>
        </w:rPr>
        <w:t>)</w:t>
      </w:r>
    </w:p>
    <w:p w14:paraId="7028D672" w14:textId="77777777" w:rsidR="005C0469" w:rsidRPr="005C0469" w:rsidRDefault="005C0469" w:rsidP="005C0469">
      <w:pPr>
        <w:pStyle w:val="ListParagraph"/>
        <w:numPr>
          <w:ilvl w:val="0"/>
          <w:numId w:val="17"/>
        </w:numPr>
        <w:rPr>
          <w:rFonts w:ascii="Arial" w:hAnsi="Arial" w:cs="Arial"/>
          <w:sz w:val="20"/>
        </w:rPr>
      </w:pPr>
      <w:r w:rsidRPr="005C0469">
        <w:rPr>
          <w:rFonts w:ascii="Arial" w:hAnsi="Arial" w:cs="Arial"/>
          <w:sz w:val="20"/>
        </w:rPr>
        <w:t>Resolution read back in March.</w:t>
      </w:r>
    </w:p>
    <w:p w14:paraId="69B7C1DB" w14:textId="77777777" w:rsidR="005C0469" w:rsidRPr="005C0469" w:rsidRDefault="005C0469" w:rsidP="005C0469">
      <w:pPr>
        <w:pStyle w:val="ListParagraph"/>
        <w:numPr>
          <w:ilvl w:val="0"/>
          <w:numId w:val="17"/>
        </w:numPr>
        <w:rPr>
          <w:rFonts w:ascii="Arial" w:hAnsi="Arial" w:cs="Arial"/>
          <w:sz w:val="20"/>
        </w:rPr>
      </w:pPr>
      <w:r w:rsidRPr="005C0469">
        <w:rPr>
          <w:rFonts w:ascii="Arial" w:hAnsi="Arial" w:cs="Arial"/>
          <w:sz w:val="20"/>
        </w:rPr>
        <w:t>Funded tonight – Chris will make</w:t>
      </w:r>
    </w:p>
    <w:p w14:paraId="4994E4DF" w14:textId="77777777" w:rsidR="005C0469" w:rsidRPr="005C0469" w:rsidRDefault="005C0469" w:rsidP="005C0469">
      <w:pPr>
        <w:pStyle w:val="ListParagraph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 w:rsidRPr="005C0469">
        <w:rPr>
          <w:rFonts w:ascii="Arial" w:hAnsi="Arial" w:cs="Arial"/>
          <w:sz w:val="20"/>
          <w:szCs w:val="20"/>
        </w:rPr>
        <w:t xml:space="preserve">Commissioner </w:t>
      </w:r>
      <w:proofErr w:type="spellStart"/>
      <w:r w:rsidRPr="005C0469">
        <w:rPr>
          <w:rFonts w:ascii="Arial" w:hAnsi="Arial" w:cs="Arial"/>
          <w:sz w:val="20"/>
          <w:szCs w:val="20"/>
        </w:rPr>
        <w:t>Fenstermaker</w:t>
      </w:r>
      <w:proofErr w:type="spellEnd"/>
      <w:r w:rsidRPr="005C0469">
        <w:rPr>
          <w:rFonts w:ascii="Arial" w:hAnsi="Arial" w:cs="Arial"/>
          <w:sz w:val="20"/>
          <w:szCs w:val="20"/>
        </w:rPr>
        <w:t xml:space="preserve"> will take care of LOSAP </w:t>
      </w:r>
      <w:proofErr w:type="spellStart"/>
      <w:r w:rsidRPr="005C0469">
        <w:rPr>
          <w:rFonts w:ascii="Arial" w:hAnsi="Arial" w:cs="Arial"/>
          <w:sz w:val="20"/>
          <w:szCs w:val="20"/>
        </w:rPr>
        <w:t>dispersment</w:t>
      </w:r>
      <w:proofErr w:type="spellEnd"/>
      <w:r w:rsidRPr="005C0469">
        <w:rPr>
          <w:rFonts w:ascii="Arial" w:hAnsi="Arial" w:cs="Arial"/>
          <w:sz w:val="20"/>
          <w:szCs w:val="20"/>
        </w:rPr>
        <w:t xml:space="preserve"> for Mike Duffy and Ken </w:t>
      </w:r>
      <w:proofErr w:type="spellStart"/>
      <w:r w:rsidRPr="005C0469">
        <w:rPr>
          <w:rFonts w:ascii="Arial" w:hAnsi="Arial" w:cs="Arial"/>
          <w:sz w:val="20"/>
          <w:szCs w:val="20"/>
        </w:rPr>
        <w:t>Skalla</w:t>
      </w:r>
      <w:proofErr w:type="spellEnd"/>
    </w:p>
    <w:p w14:paraId="701D1195" w14:textId="77777777" w:rsidR="005C0469" w:rsidRPr="005C0469" w:rsidRDefault="005C0469" w:rsidP="005C0469">
      <w:pPr>
        <w:rPr>
          <w:rFonts w:ascii="Arial" w:hAnsi="Arial" w:cs="Arial"/>
        </w:rPr>
      </w:pPr>
    </w:p>
    <w:p w14:paraId="2638616A" w14:textId="77777777" w:rsidR="005F05AD" w:rsidRDefault="005F05AD" w:rsidP="001843DD">
      <w:pPr>
        <w:rPr>
          <w:rFonts w:ascii="Arial" w:hAnsi="Arial" w:cs="Arial"/>
          <w:b/>
          <w:u w:val="single"/>
        </w:rPr>
      </w:pPr>
    </w:p>
    <w:p w14:paraId="5BFDE2B8" w14:textId="77777777" w:rsidR="005C0469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Default="005912CD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PROFESSIONAL REPORTS</w:t>
      </w:r>
    </w:p>
    <w:p w14:paraId="40AA1DC6" w14:textId="77777777" w:rsidR="006A13FD" w:rsidRDefault="005C0469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Chief’s Report</w:t>
      </w:r>
      <w:r w:rsidR="005912CD">
        <w:rPr>
          <w:rFonts w:ascii="Arial" w:hAnsi="Arial" w:cs="Arial"/>
          <w:b/>
          <w:u w:val="single"/>
        </w:rPr>
        <w:t xml:space="preserve"> – reported by </w:t>
      </w:r>
      <w:r w:rsidR="0045108B">
        <w:rPr>
          <w:rFonts w:ascii="Arial" w:hAnsi="Arial" w:cs="Arial"/>
          <w:b/>
          <w:u w:val="single"/>
        </w:rPr>
        <w:t>Chief Seidler</w:t>
      </w:r>
    </w:p>
    <w:p w14:paraId="5945051A" w14:textId="77777777" w:rsidR="005F091F" w:rsidRDefault="007C3C74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7C3C74">
        <w:rPr>
          <w:rFonts w:ascii="Arial" w:hAnsi="Arial" w:cs="Arial"/>
          <w:color w:val="FF0000"/>
          <w:sz w:val="20"/>
        </w:rPr>
        <w:t>??</w:t>
      </w:r>
      <w:r w:rsidR="0054073A">
        <w:rPr>
          <w:rFonts w:ascii="Arial" w:hAnsi="Arial" w:cs="Arial"/>
          <w:sz w:val="20"/>
        </w:rPr>
        <w:t xml:space="preserve"> calls for the month of </w:t>
      </w:r>
      <w:r w:rsidR="009D197C">
        <w:rPr>
          <w:rFonts w:ascii="Arial" w:hAnsi="Arial" w:cs="Arial"/>
          <w:sz w:val="20"/>
        </w:rPr>
        <w:t xml:space="preserve">March &amp; </w:t>
      </w:r>
      <w:r w:rsidR="00F30F22">
        <w:rPr>
          <w:rFonts w:ascii="Arial" w:hAnsi="Arial" w:cs="Arial"/>
          <w:sz w:val="20"/>
        </w:rPr>
        <w:t>April</w:t>
      </w:r>
      <w:r w:rsidR="005F091F">
        <w:rPr>
          <w:rFonts w:ascii="Arial" w:hAnsi="Arial" w:cs="Arial"/>
          <w:sz w:val="20"/>
        </w:rPr>
        <w:t>.</w:t>
      </w:r>
    </w:p>
    <w:p w14:paraId="47E19DEC" w14:textId="77777777" w:rsidR="005C0469" w:rsidRDefault="005C0469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Purchased two CO2 meters</w:t>
      </w:r>
    </w:p>
    <w:p w14:paraId="35743AA8" w14:textId="77777777" w:rsidR="0054073A" w:rsidRDefault="005C0469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All Hands (6312)</w:t>
      </w:r>
      <w:r w:rsidR="00E5782F">
        <w:rPr>
          <w:rFonts w:ascii="Arial" w:hAnsi="Arial" w:cs="Arial"/>
          <w:sz w:val="20"/>
        </w:rPr>
        <w:t>.</w:t>
      </w:r>
    </w:p>
    <w:p w14:paraId="46FB034A" w14:textId="77777777" w:rsidR="00E5782F" w:rsidRPr="00995C68" w:rsidRDefault="005C0469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No engineers report for this month</w:t>
      </w:r>
      <w:r w:rsidR="00DB32A0">
        <w:rPr>
          <w:rFonts w:ascii="Arial" w:hAnsi="Arial" w:cs="Arial"/>
          <w:sz w:val="20"/>
        </w:rPr>
        <w:t>.</w:t>
      </w:r>
    </w:p>
    <w:p w14:paraId="26BA19EE" w14:textId="77777777" w:rsidR="0054073A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77777777" w:rsidR="00EB155A" w:rsidRDefault="00EB155A" w:rsidP="00391685">
      <w:pPr>
        <w:rPr>
          <w:rFonts w:ascii="Arial" w:hAnsi="Arial" w:cs="Arial"/>
        </w:rPr>
      </w:pPr>
    </w:p>
    <w:p w14:paraId="2275B590" w14:textId="77777777" w:rsidR="00391685" w:rsidRDefault="00391685" w:rsidP="00391685">
      <w:pPr>
        <w:rPr>
          <w:rFonts w:ascii="Arial" w:hAnsi="Arial" w:cs="Arial"/>
          <w:b/>
          <w:u w:val="single"/>
        </w:rPr>
      </w:pPr>
      <w:r w:rsidRPr="0047116D">
        <w:rPr>
          <w:rFonts w:ascii="Arial" w:hAnsi="Arial" w:cs="Arial"/>
          <w:b/>
          <w:u w:val="single"/>
        </w:rPr>
        <w:t>PUBLIC PORTION</w:t>
      </w:r>
    </w:p>
    <w:p w14:paraId="18C30B7D" w14:textId="77777777" w:rsidR="005C0469" w:rsidRPr="0047116D" w:rsidRDefault="005C0469" w:rsidP="00391685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Riva Avenue Project – Reported by Tom Duffy</w:t>
      </w:r>
    </w:p>
    <w:p w14:paraId="0D9C7A67" w14:textId="77777777" w:rsidR="005C0469" w:rsidRDefault="005C0469" w:rsidP="0082499F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Got sign off from </w:t>
      </w:r>
      <w:proofErr w:type="spellStart"/>
      <w:r>
        <w:rPr>
          <w:rFonts w:ascii="Arial" w:hAnsi="Arial" w:cs="Arial"/>
          <w:sz w:val="20"/>
        </w:rPr>
        <w:t>Twp</w:t>
      </w:r>
      <w:proofErr w:type="spellEnd"/>
      <w:r>
        <w:rPr>
          <w:rFonts w:ascii="Arial" w:hAnsi="Arial" w:cs="Arial"/>
          <w:sz w:val="20"/>
        </w:rPr>
        <w:t xml:space="preserve"> Engineer on building</w:t>
      </w:r>
      <w:r w:rsidR="00E91AE4">
        <w:rPr>
          <w:rFonts w:ascii="Arial" w:hAnsi="Arial" w:cs="Arial"/>
          <w:sz w:val="20"/>
        </w:rPr>
        <w:t>.</w:t>
      </w:r>
    </w:p>
    <w:p w14:paraId="4710798A" w14:textId="77777777" w:rsidR="005C0469" w:rsidRDefault="005C0469" w:rsidP="0082499F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Had discussions about closing out this project.</w:t>
      </w:r>
    </w:p>
    <w:p w14:paraId="5E137ED8" w14:textId="77777777" w:rsidR="0047116D" w:rsidRPr="00F27A95" w:rsidRDefault="005C0469" w:rsidP="0082499F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Letter from Attorney</w:t>
      </w:r>
      <w:r w:rsidR="00DA134D">
        <w:rPr>
          <w:rFonts w:ascii="Arial" w:hAnsi="Arial" w:cs="Arial"/>
          <w:sz w:val="20"/>
        </w:rPr>
        <w:br/>
      </w:r>
    </w:p>
    <w:p w14:paraId="2CF60AE6" w14:textId="77777777" w:rsidR="00C104FE" w:rsidRPr="00FF3DE6" w:rsidRDefault="00C104FE" w:rsidP="00FF3DE6">
      <w:pPr>
        <w:rPr>
          <w:rFonts w:ascii="Arial" w:hAnsi="Arial" w:cs="Arial"/>
          <w:b/>
          <w:u w:val="single"/>
        </w:rPr>
      </w:pPr>
    </w:p>
    <w:p w14:paraId="760CD8A4" w14:textId="77777777" w:rsidR="00355C8A" w:rsidRPr="00197F2D" w:rsidRDefault="00355C8A" w:rsidP="00355C8A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TREASURY REPORT (</w:t>
      </w:r>
      <w:r>
        <w:rPr>
          <w:rFonts w:ascii="Arial" w:hAnsi="Arial" w:cs="Arial"/>
          <w:b/>
          <w:u w:val="single"/>
        </w:rPr>
        <w:t>repor</w:t>
      </w:r>
      <w:r w:rsidRPr="00197F2D">
        <w:rPr>
          <w:rFonts w:ascii="Arial" w:hAnsi="Arial" w:cs="Arial"/>
          <w:b/>
          <w:u w:val="single"/>
        </w:rPr>
        <w:t xml:space="preserve">ted by Commissioner </w:t>
      </w:r>
      <w:r w:rsidR="00FF3DE6">
        <w:rPr>
          <w:rFonts w:ascii="Arial" w:hAnsi="Arial" w:cs="Arial"/>
          <w:b/>
          <w:u w:val="single"/>
        </w:rPr>
        <w:t>Wood</w:t>
      </w:r>
      <w:r w:rsidRPr="00197F2D">
        <w:rPr>
          <w:rFonts w:ascii="Arial" w:hAnsi="Arial" w:cs="Arial"/>
          <w:b/>
          <w:u w:val="single"/>
        </w:rPr>
        <w:t>)</w:t>
      </w:r>
      <w:r>
        <w:rPr>
          <w:rFonts w:ascii="Arial" w:hAnsi="Arial" w:cs="Arial"/>
          <w:b/>
          <w:u w:val="single"/>
        </w:rPr>
        <w:t xml:space="preserve"> </w:t>
      </w:r>
    </w:p>
    <w:p w14:paraId="65E00988" w14:textId="77777777" w:rsidR="00EB31DC" w:rsidRDefault="006D490E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 xml:space="preserve">Beginning balance </w:t>
      </w:r>
      <w:r>
        <w:rPr>
          <w:rFonts w:ascii="Arial" w:hAnsi="Arial" w:cs="Arial"/>
        </w:rPr>
        <w:t xml:space="preserve">in account </w:t>
      </w:r>
      <w:r w:rsidRPr="00197F2D">
        <w:rPr>
          <w:rFonts w:ascii="Arial" w:hAnsi="Arial" w:cs="Arial"/>
        </w:rPr>
        <w:t>as of</w:t>
      </w:r>
      <w:r w:rsidR="00C7223E">
        <w:rPr>
          <w:rFonts w:ascii="Arial" w:hAnsi="Arial" w:cs="Arial"/>
        </w:rPr>
        <w:t xml:space="preserve"> </w:t>
      </w:r>
      <w:r w:rsidR="00F30F22">
        <w:rPr>
          <w:rFonts w:ascii="Arial" w:hAnsi="Arial" w:cs="Arial"/>
        </w:rPr>
        <w:t>3</w:t>
      </w:r>
      <w:r w:rsidR="00C7223E">
        <w:rPr>
          <w:rFonts w:ascii="Arial" w:hAnsi="Arial" w:cs="Arial"/>
        </w:rPr>
        <w:t>/</w:t>
      </w:r>
      <w:r w:rsidR="005F05AD">
        <w:rPr>
          <w:rFonts w:ascii="Arial" w:hAnsi="Arial" w:cs="Arial"/>
        </w:rPr>
        <w:t>11</w:t>
      </w:r>
      <w:r w:rsidR="00C7223E">
        <w:rPr>
          <w:rFonts w:ascii="Arial" w:hAnsi="Arial" w:cs="Arial"/>
        </w:rPr>
        <w:t>/</w:t>
      </w:r>
      <w:r w:rsidR="005F05AD">
        <w:rPr>
          <w:rFonts w:ascii="Arial" w:hAnsi="Arial" w:cs="Arial"/>
        </w:rPr>
        <w:t>20</w:t>
      </w:r>
      <w:r w:rsidR="008841D2">
        <w:rPr>
          <w:rFonts w:ascii="Arial" w:hAnsi="Arial" w:cs="Arial"/>
        </w:rPr>
        <w:t xml:space="preserve"> </w:t>
      </w:r>
      <w:r w:rsidR="005F05AD">
        <w:rPr>
          <w:rFonts w:ascii="Arial" w:hAnsi="Arial" w:cs="Arial"/>
        </w:rPr>
        <w:t xml:space="preserve">was </w:t>
      </w:r>
      <w:proofErr w:type="gramStart"/>
      <w:r w:rsidR="005F05AD">
        <w:rPr>
          <w:rFonts w:ascii="Arial" w:hAnsi="Arial" w:cs="Arial"/>
        </w:rPr>
        <w:t>$</w:t>
      </w:r>
      <w:r w:rsidR="00F30F22" w:rsidRPr="002A198B">
        <w:rPr>
          <w:rFonts w:ascii="Arial" w:hAnsi="Arial" w:cs="Arial"/>
          <w:color w:val="FF0000"/>
        </w:rPr>
        <w:t>????</w:t>
      </w:r>
      <w:r w:rsidR="005F05AD">
        <w:rPr>
          <w:rFonts w:ascii="Arial" w:hAnsi="Arial" w:cs="Arial"/>
        </w:rPr>
        <w:t>.</w:t>
      </w:r>
      <w:proofErr w:type="gramEnd"/>
      <w:r w:rsidR="005F05AD">
        <w:rPr>
          <w:rFonts w:ascii="Arial" w:hAnsi="Arial" w:cs="Arial"/>
        </w:rPr>
        <w:t xml:space="preserve">  A</w:t>
      </w:r>
      <w:r w:rsidR="005F091F">
        <w:rPr>
          <w:rFonts w:ascii="Arial" w:hAnsi="Arial" w:cs="Arial"/>
        </w:rPr>
        <w:t xml:space="preserve">fter </w:t>
      </w:r>
      <w:r w:rsidR="00722EA6">
        <w:rPr>
          <w:rFonts w:ascii="Arial" w:hAnsi="Arial" w:cs="Arial"/>
        </w:rPr>
        <w:t xml:space="preserve">tonight’s </w:t>
      </w:r>
      <w:r w:rsidR="00355C8A">
        <w:rPr>
          <w:rFonts w:ascii="Arial" w:hAnsi="Arial" w:cs="Arial"/>
        </w:rPr>
        <w:t>disbursements</w:t>
      </w:r>
      <w:r w:rsidR="00673809">
        <w:rPr>
          <w:rFonts w:ascii="Arial" w:hAnsi="Arial" w:cs="Arial"/>
        </w:rPr>
        <w:t>,</w:t>
      </w:r>
      <w:r w:rsidR="00355C8A">
        <w:rPr>
          <w:rFonts w:ascii="Arial" w:hAnsi="Arial" w:cs="Arial"/>
        </w:rPr>
        <w:t xml:space="preserve"> </w:t>
      </w:r>
      <w:r w:rsidR="005F05AD">
        <w:rPr>
          <w:rFonts w:ascii="Arial" w:hAnsi="Arial" w:cs="Arial"/>
        </w:rPr>
        <w:t xml:space="preserve">the </w:t>
      </w:r>
      <w:r w:rsidR="00355C8A">
        <w:rPr>
          <w:rFonts w:ascii="Arial" w:hAnsi="Arial" w:cs="Arial"/>
        </w:rPr>
        <w:t xml:space="preserve">balance </w:t>
      </w:r>
      <w:r w:rsidR="00325283">
        <w:rPr>
          <w:rFonts w:ascii="Arial" w:hAnsi="Arial" w:cs="Arial"/>
        </w:rPr>
        <w:t>today</w:t>
      </w:r>
      <w:r w:rsidR="008841D2">
        <w:rPr>
          <w:rFonts w:ascii="Arial" w:hAnsi="Arial" w:cs="Arial"/>
        </w:rPr>
        <w:t xml:space="preserve">, </w:t>
      </w:r>
      <w:r w:rsidR="00355C8A">
        <w:rPr>
          <w:rFonts w:ascii="Arial" w:hAnsi="Arial" w:cs="Arial"/>
        </w:rPr>
        <w:t xml:space="preserve">is </w:t>
      </w:r>
      <w:proofErr w:type="gramStart"/>
      <w:r w:rsidR="00355C8A">
        <w:rPr>
          <w:rFonts w:ascii="Arial" w:hAnsi="Arial" w:cs="Arial"/>
        </w:rPr>
        <w:t>$</w:t>
      </w:r>
      <w:r w:rsidR="002A198B" w:rsidRPr="002A198B">
        <w:rPr>
          <w:rFonts w:ascii="Arial" w:hAnsi="Arial" w:cs="Arial"/>
          <w:color w:val="FF0000"/>
        </w:rPr>
        <w:t>????</w:t>
      </w:r>
      <w:r>
        <w:rPr>
          <w:rFonts w:ascii="Arial" w:hAnsi="Arial" w:cs="Arial"/>
        </w:rPr>
        <w:t>.</w:t>
      </w:r>
      <w:proofErr w:type="gramEnd"/>
    </w:p>
    <w:p w14:paraId="5EDA8D48" w14:textId="77777777" w:rsidR="00EB31DC" w:rsidRDefault="00EB31DC" w:rsidP="00355C8A">
      <w:pPr>
        <w:rPr>
          <w:rFonts w:ascii="Arial" w:hAnsi="Arial" w:cs="Arial"/>
        </w:rPr>
      </w:pPr>
    </w:p>
    <w:p w14:paraId="016AEC0F" w14:textId="77777777" w:rsidR="00355C8A" w:rsidRDefault="00355C8A" w:rsidP="003A4016">
      <w:pPr>
        <w:ind w:left="360"/>
        <w:rPr>
          <w:rFonts w:ascii="Arial" w:hAnsi="Arial" w:cs="Arial"/>
        </w:rPr>
      </w:pPr>
      <w:r w:rsidRPr="00AA5E13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Default="00370032" w:rsidP="00355C8A">
      <w:pPr>
        <w:rPr>
          <w:rFonts w:ascii="Arial" w:hAnsi="Arial" w:cs="Arial"/>
        </w:rPr>
      </w:pPr>
    </w:p>
    <w:p w14:paraId="4A6E781D" w14:textId="77777777" w:rsidR="00355C8A" w:rsidRDefault="00355C8A" w:rsidP="00355C8A">
      <w:pPr>
        <w:rPr>
          <w:rFonts w:ascii="Arial" w:hAnsi="Arial" w:cs="Arial"/>
        </w:rPr>
      </w:pPr>
      <w:r w:rsidRPr="001600BC">
        <w:rPr>
          <w:rFonts w:ascii="Arial" w:hAnsi="Arial" w:cs="Arial"/>
        </w:rPr>
        <w:t>Commissioner</w:t>
      </w:r>
      <w:r w:rsidR="005C0469">
        <w:rPr>
          <w:rFonts w:ascii="Arial" w:hAnsi="Arial" w:cs="Arial"/>
        </w:rPr>
        <w:t xml:space="preserve"> Miller</w:t>
      </w:r>
      <w:r w:rsidR="008167ED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made a motion to pay the bills.  Commissioner</w:t>
      </w:r>
      <w:r w:rsidR="00C104FE">
        <w:rPr>
          <w:rFonts w:ascii="Arial" w:hAnsi="Arial" w:cs="Arial"/>
        </w:rPr>
        <w:t xml:space="preserve"> </w:t>
      </w:r>
      <w:r w:rsidR="005C0469">
        <w:rPr>
          <w:rFonts w:ascii="Arial" w:hAnsi="Arial" w:cs="Arial"/>
        </w:rPr>
        <w:t>Duffy</w:t>
      </w:r>
      <w:r w:rsidR="001E754F">
        <w:rPr>
          <w:rFonts w:ascii="Arial" w:hAnsi="Arial" w:cs="Arial"/>
        </w:rPr>
        <w:t xml:space="preserve"> </w:t>
      </w:r>
      <w:r w:rsidR="005D0454">
        <w:rPr>
          <w:rFonts w:ascii="Arial" w:hAnsi="Arial" w:cs="Arial"/>
          <w:color w:val="000000" w:themeColor="text1"/>
        </w:rPr>
        <w:t>seconded</w:t>
      </w:r>
      <w:r>
        <w:rPr>
          <w:rFonts w:ascii="Arial" w:hAnsi="Arial" w:cs="Arial"/>
          <w:color w:val="000000" w:themeColor="text1"/>
        </w:rPr>
        <w:t xml:space="preserve"> the motion.  </w:t>
      </w:r>
      <w:r w:rsidRPr="001600BC">
        <w:rPr>
          <w:rFonts w:ascii="Arial" w:hAnsi="Arial" w:cs="Arial"/>
        </w:rPr>
        <w:t>A</w:t>
      </w:r>
      <w:r>
        <w:rPr>
          <w:rFonts w:ascii="Arial" w:hAnsi="Arial" w:cs="Arial"/>
        </w:rPr>
        <w:t>ll were in favor</w:t>
      </w:r>
      <w:r w:rsidR="001E754F">
        <w:rPr>
          <w:rFonts w:ascii="Arial" w:hAnsi="Arial" w:cs="Arial"/>
        </w:rPr>
        <w:t>; i</w:t>
      </w:r>
      <w:r>
        <w:rPr>
          <w:rFonts w:ascii="Arial" w:hAnsi="Arial" w:cs="Arial"/>
        </w:rPr>
        <w:t>t was so moved</w:t>
      </w:r>
      <w:r w:rsidRPr="001600BC">
        <w:rPr>
          <w:rFonts w:ascii="Arial" w:hAnsi="Arial" w:cs="Arial"/>
        </w:rPr>
        <w:t>.</w:t>
      </w:r>
    </w:p>
    <w:p w14:paraId="0B02C8E1" w14:textId="77777777" w:rsidR="0012347E" w:rsidRDefault="0012347E" w:rsidP="00355C8A">
      <w:pPr>
        <w:rPr>
          <w:rFonts w:ascii="Arial" w:hAnsi="Arial" w:cs="Arial"/>
        </w:rPr>
      </w:pPr>
    </w:p>
    <w:p w14:paraId="04E11923" w14:textId="77777777" w:rsidR="0012347E" w:rsidRDefault="0012347E" w:rsidP="00355C8A">
      <w:pPr>
        <w:rPr>
          <w:rFonts w:ascii="Arial" w:hAnsi="Arial" w:cs="Arial"/>
        </w:rPr>
      </w:pPr>
    </w:p>
    <w:p w14:paraId="4A8E0C6F" w14:textId="77777777" w:rsidR="00377D9B" w:rsidRPr="00197F2D" w:rsidRDefault="00377D9B" w:rsidP="00377D9B">
      <w:pPr>
        <w:rPr>
          <w:rFonts w:ascii="Arial" w:hAnsi="Arial" w:cs="Arial"/>
        </w:rPr>
      </w:pPr>
      <w:r w:rsidRPr="00197F2D">
        <w:rPr>
          <w:rFonts w:ascii="Arial" w:hAnsi="Arial" w:cs="Arial"/>
          <w:b/>
          <w:u w:val="single"/>
        </w:rPr>
        <w:t>OLD BUSINESS:</w:t>
      </w:r>
    </w:p>
    <w:p w14:paraId="467FEB6B" w14:textId="77777777" w:rsidR="002A198B" w:rsidRPr="008D21AE" w:rsidRDefault="002A198B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Nothing to report</w:t>
      </w:r>
      <w:r w:rsidRPr="008D21AE">
        <w:rPr>
          <w:rFonts w:ascii="Arial" w:hAnsi="Arial" w:cs="Arial"/>
        </w:rPr>
        <w:t>.</w:t>
      </w:r>
    </w:p>
    <w:p w14:paraId="347753B2" w14:textId="77777777" w:rsidR="00471B97" w:rsidRDefault="00471B97" w:rsidP="008502BC">
      <w:pPr>
        <w:rPr>
          <w:rFonts w:ascii="Arial" w:hAnsi="Arial" w:cs="Arial"/>
          <w:b/>
          <w:u w:val="single"/>
        </w:rPr>
      </w:pPr>
    </w:p>
    <w:p w14:paraId="60D295C0" w14:textId="77777777" w:rsidR="008502BC" w:rsidRPr="00197F2D" w:rsidRDefault="008502BC" w:rsidP="008502BC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NEW BUSINESS</w:t>
      </w:r>
    </w:p>
    <w:p w14:paraId="09C7C889" w14:textId="77777777" w:rsidR="00EB702A" w:rsidRPr="008D21AE" w:rsidRDefault="00EB702A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Nothing to report</w:t>
      </w:r>
      <w:r w:rsidRPr="008D21AE">
        <w:rPr>
          <w:rFonts w:ascii="Arial" w:hAnsi="Arial" w:cs="Arial"/>
        </w:rPr>
        <w:t>.</w:t>
      </w:r>
    </w:p>
    <w:p w14:paraId="5064E4D1" w14:textId="77777777" w:rsidR="008167ED" w:rsidRPr="008167ED" w:rsidRDefault="008167ED" w:rsidP="008167ED">
      <w:pPr>
        <w:rPr>
          <w:rFonts w:ascii="Arial" w:hAnsi="Arial" w:cs="Arial"/>
          <w:u w:val="single"/>
        </w:rPr>
      </w:pPr>
    </w:p>
    <w:p w14:paraId="49AB16D8" w14:textId="77777777" w:rsidR="00886F24" w:rsidRPr="00047928" w:rsidRDefault="00355C8A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adjourned at</w:t>
      </w:r>
      <w:r w:rsidR="005C0469">
        <w:rPr>
          <w:rFonts w:ascii="Arial" w:hAnsi="Arial" w:cs="Arial"/>
        </w:rPr>
        <w:t xml:space="preserve"> 20:05</w:t>
      </w:r>
      <w:r w:rsidR="00886F24" w:rsidRPr="00047928">
        <w:rPr>
          <w:rFonts w:ascii="Arial" w:hAnsi="Arial" w:cs="Arial"/>
        </w:rPr>
        <w:t>.</w:t>
      </w:r>
    </w:p>
    <w:p w14:paraId="43982C0B" w14:textId="77777777" w:rsidR="00886F24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197F2D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197F2D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197F2D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197F2D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197F2D" w14:paraId="14BCEA23" w14:textId="77777777" w:rsidTr="00085ADA">
        <w:tc>
          <w:tcPr>
            <w:tcW w:w="458" w:type="dxa"/>
            <w:shd w:val="clear" w:color="auto" w:fill="auto"/>
          </w:tcPr>
          <w:p w14:paraId="695CFD52" w14:textId="77777777" w:rsidR="0012347E" w:rsidRPr="00197F2D" w:rsidRDefault="0012347E" w:rsidP="0012347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545" w:type="dxa"/>
            <w:shd w:val="clear" w:color="auto" w:fill="auto"/>
          </w:tcPr>
          <w:p w14:paraId="2F6F1EFD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55048E79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ADAAB80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21F2046D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5CA0828B" w14:textId="77777777" w:rsidR="0012347E" w:rsidRPr="00197F2D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197F2D" w14:paraId="539FBC5B" w14:textId="77777777" w:rsidTr="00085ADA">
        <w:tc>
          <w:tcPr>
            <w:tcW w:w="458" w:type="dxa"/>
            <w:shd w:val="clear" w:color="auto" w:fill="auto"/>
          </w:tcPr>
          <w:p w14:paraId="2E6EF9D0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545" w:type="dxa"/>
            <w:shd w:val="clear" w:color="auto" w:fill="auto"/>
          </w:tcPr>
          <w:p w14:paraId="727263C5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296A7A26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74DCC7C3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54E87A60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75AB9C7F" w14:textId="77777777" w:rsidR="0012347E" w:rsidRPr="00197F2D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77777777"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197F2D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 xml:space="preserve">Items / Issues to </w:t>
            </w:r>
            <w:r w:rsidR="005C0340">
              <w:rPr>
                <w:rFonts w:ascii="Arial" w:hAnsi="Arial" w:cs="Arial"/>
                <w:b/>
              </w:rPr>
              <w:t>d</w:t>
            </w:r>
            <w:r w:rsidRPr="00197F2D">
              <w:rPr>
                <w:rFonts w:ascii="Arial" w:hAnsi="Arial" w:cs="Arial"/>
                <w:b/>
              </w:rPr>
              <w:t xml:space="preserve">iscuss </w:t>
            </w:r>
            <w:r w:rsidR="005C0340">
              <w:rPr>
                <w:rFonts w:ascii="Arial" w:hAnsi="Arial" w:cs="Arial"/>
                <w:b/>
              </w:rPr>
              <w:t>at a future meeting</w:t>
            </w:r>
            <w:r w:rsidRPr="00197F2D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197F2D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197F2D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197F2D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197F2D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197F2D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197F2D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197F2D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197F2D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197F2D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Default="0008784D" w:rsidP="00FE2C80">
      <w:pPr>
        <w:rPr>
          <w:rFonts w:ascii="Arial" w:hAnsi="Arial" w:cs="Arial"/>
        </w:rPr>
      </w:pPr>
    </w:p>
    <w:sectPr w:rsidR="0008784D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4FD706" w14:textId="77777777" w:rsidR="00834F61" w:rsidRDefault="00834F61">
      <w:r>
        <w:separator/>
      </w:r>
    </w:p>
  </w:endnote>
  <w:endnote w:type="continuationSeparator" w:id="0">
    <w:p w14:paraId="418425A9" w14:textId="77777777" w:rsidR="00834F61" w:rsidRDefault="00834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EE4E32" w14:textId="77777777" w:rsidR="00834F61" w:rsidRDefault="00834F61">
      <w:r>
        <w:separator/>
      </w:r>
    </w:p>
  </w:footnote>
  <w:footnote w:type="continuationSeparator" w:id="0">
    <w:p w14:paraId="02D2FB49" w14:textId="77777777" w:rsidR="00834F61" w:rsidRDefault="00834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13"/>
  </w:num>
  <w:num w:numId="6">
    <w:abstractNumId w:val="11"/>
  </w:num>
  <w:num w:numId="7">
    <w:abstractNumId w:val="12"/>
  </w:num>
  <w:num w:numId="8">
    <w:abstractNumId w:val="10"/>
  </w:num>
  <w:num w:numId="9">
    <w:abstractNumId w:val="14"/>
  </w:num>
  <w:num w:numId="10">
    <w:abstractNumId w:val="7"/>
  </w:num>
  <w:num w:numId="11">
    <w:abstractNumId w:val="16"/>
  </w:num>
  <w:num w:numId="12">
    <w:abstractNumId w:val="2"/>
  </w:num>
  <w:num w:numId="13">
    <w:abstractNumId w:val="4"/>
  </w:num>
  <w:num w:numId="14">
    <w:abstractNumId w:val="5"/>
  </w:num>
  <w:num w:numId="15">
    <w:abstractNumId w:val="15"/>
  </w:num>
  <w:num w:numId="16">
    <w:abstractNumId w:val="9"/>
  </w:num>
  <w:num w:numId="17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5E1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501C"/>
    <w:rsid w:val="004D757D"/>
    <w:rsid w:val="004E326E"/>
    <w:rsid w:val="004E46DD"/>
    <w:rsid w:val="004E5EC1"/>
    <w:rsid w:val="004E679E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25D6"/>
    <w:rsid w:val="00623603"/>
    <w:rsid w:val="00627650"/>
    <w:rsid w:val="00627705"/>
    <w:rsid w:val="0063456E"/>
    <w:rsid w:val="0064245A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51DE"/>
    <w:rsid w:val="00965956"/>
    <w:rsid w:val="00970A52"/>
    <w:rsid w:val="0097627C"/>
    <w:rsid w:val="00980F5F"/>
    <w:rsid w:val="0098381C"/>
    <w:rsid w:val="009846A3"/>
    <w:rsid w:val="00986CAA"/>
    <w:rsid w:val="00991F3C"/>
    <w:rsid w:val="00995C68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575E"/>
    <w:rsid w:val="009C5FFB"/>
    <w:rsid w:val="009C7072"/>
    <w:rsid w:val="009D000B"/>
    <w:rsid w:val="009D197C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CB7"/>
    <w:rsid w:val="00A47A22"/>
    <w:rsid w:val="00A47D75"/>
    <w:rsid w:val="00A541E1"/>
    <w:rsid w:val="00A54F09"/>
    <w:rsid w:val="00A562BE"/>
    <w:rsid w:val="00A57A30"/>
    <w:rsid w:val="00A61F94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5ACA"/>
    <w:rsid w:val="00BE02F9"/>
    <w:rsid w:val="00BE3625"/>
    <w:rsid w:val="00BE413A"/>
    <w:rsid w:val="00BE53C2"/>
    <w:rsid w:val="00BF009E"/>
    <w:rsid w:val="00BF0758"/>
    <w:rsid w:val="00BF075E"/>
    <w:rsid w:val="00BF4331"/>
    <w:rsid w:val="00BF748F"/>
    <w:rsid w:val="00C00C36"/>
    <w:rsid w:val="00C104FE"/>
    <w:rsid w:val="00C11BE6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73530"/>
    <w:rsid w:val="00D7400D"/>
    <w:rsid w:val="00D740C4"/>
    <w:rsid w:val="00D80B4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30B6F"/>
    <w:rsid w:val="00E327A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355C"/>
    <w:rsid w:val="00FC3897"/>
    <w:rsid w:val="00FC6901"/>
    <w:rsid w:val="00FC7E9C"/>
    <w:rsid w:val="00FD4562"/>
    <w:rsid w:val="00FD4C7F"/>
    <w:rsid w:val="00FD6004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664EB-99ED-401D-8B89-04B90147A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3</Pages>
  <Words>428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Nicholas, Linda</cp:lastModifiedBy>
  <cp:revision>6</cp:revision>
  <cp:lastPrinted>2015-04-14T04:45:00Z</cp:lastPrinted>
  <dcterms:created xsi:type="dcterms:W3CDTF">2020-07-14T19:47:00Z</dcterms:created>
  <dcterms:modified xsi:type="dcterms:W3CDTF">2021-01-02T02:41:00Z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